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AC3BD" w14:textId="6F4658AE" w:rsidR="00FE055E" w:rsidRPr="00684C22" w:rsidRDefault="00FE055E" w:rsidP="00C309AA">
      <w:pPr>
        <w:spacing w:after="0" w:line="240" w:lineRule="auto"/>
        <w:rPr>
          <w:rFonts w:ascii="Comic Sans MS" w:eastAsiaTheme="minorEastAsia" w:hAnsi="Comic Sans MS" w:cs="Arial"/>
          <w:color w:val="1F4E79" w:themeColor="accent1" w:themeShade="80"/>
          <w:sz w:val="20"/>
          <w:szCs w:val="20"/>
        </w:rPr>
      </w:pPr>
      <w:bookmarkStart w:id="0" w:name="_GoBack"/>
      <w:bookmarkEnd w:id="0"/>
    </w:p>
    <w:p w14:paraId="7133ED18" w14:textId="77777777" w:rsidR="00987EFD" w:rsidRPr="00684C22"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385623" w:themeColor="accent6" w:themeShade="80"/>
          <w:sz w:val="20"/>
          <w:szCs w:val="20"/>
        </w:rPr>
      </w:pPr>
    </w:p>
    <w:p w14:paraId="701B9DD6" w14:textId="3BFB8516" w:rsidR="00987EFD" w:rsidRPr="00684C22" w:rsidRDefault="002B7446"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FF0000"/>
          <w:sz w:val="20"/>
          <w:szCs w:val="20"/>
        </w:rPr>
      </w:pPr>
      <w:r w:rsidRPr="00684C22">
        <w:rPr>
          <w:rFonts w:ascii="Comic Sans MS" w:eastAsiaTheme="minorEastAsia" w:hAnsi="Comic Sans MS" w:cs="Arial"/>
          <w:b/>
          <w:color w:val="FF0000"/>
          <w:sz w:val="20"/>
          <w:szCs w:val="20"/>
        </w:rPr>
        <w:t xml:space="preserve">Admission Policy of </w:t>
      </w:r>
      <w:r w:rsidR="00400420" w:rsidRPr="00684C22">
        <w:rPr>
          <w:rFonts w:ascii="Comic Sans MS" w:eastAsiaTheme="minorEastAsia" w:hAnsi="Comic Sans MS" w:cs="Arial"/>
          <w:b/>
          <w:color w:val="FF0000"/>
          <w:sz w:val="20"/>
          <w:szCs w:val="20"/>
        </w:rPr>
        <w:t xml:space="preserve">Corrandrum NS </w:t>
      </w:r>
    </w:p>
    <w:p w14:paraId="6E831F23" w14:textId="77777777" w:rsidR="00987EFD" w:rsidRPr="00684C22"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FF0000"/>
          <w:sz w:val="20"/>
          <w:szCs w:val="20"/>
        </w:rPr>
      </w:pPr>
    </w:p>
    <w:p w14:paraId="374E806B" w14:textId="30EF0081" w:rsidR="00987EFD" w:rsidRPr="00684C22" w:rsidRDefault="00400420"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FF0000"/>
          <w:sz w:val="20"/>
          <w:szCs w:val="20"/>
        </w:rPr>
      </w:pPr>
      <w:r w:rsidRPr="00684C22">
        <w:rPr>
          <w:rFonts w:ascii="Comic Sans MS" w:eastAsiaTheme="minorEastAsia" w:hAnsi="Comic Sans MS" w:cs="Arial"/>
          <w:b/>
          <w:color w:val="FF0000"/>
          <w:sz w:val="20"/>
          <w:szCs w:val="20"/>
        </w:rPr>
        <w:t>Corrandrum, Claregalway, Co. Galway</w:t>
      </w:r>
    </w:p>
    <w:p w14:paraId="59A168B4" w14:textId="77777777" w:rsidR="00987EFD" w:rsidRPr="00684C22"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FF0000"/>
          <w:sz w:val="20"/>
          <w:szCs w:val="20"/>
        </w:rPr>
      </w:pPr>
    </w:p>
    <w:p w14:paraId="203AA772" w14:textId="4D6124A5" w:rsidR="00987EFD" w:rsidRPr="00684C22"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FF0000"/>
          <w:sz w:val="20"/>
          <w:szCs w:val="20"/>
        </w:rPr>
      </w:pPr>
      <w:r w:rsidRPr="00684C22">
        <w:rPr>
          <w:rFonts w:ascii="Comic Sans MS" w:eastAsiaTheme="minorEastAsia" w:hAnsi="Comic Sans MS" w:cs="Arial"/>
          <w:b/>
          <w:color w:val="FF0000"/>
          <w:sz w:val="20"/>
          <w:szCs w:val="20"/>
        </w:rPr>
        <w:t>Roll number:</w:t>
      </w:r>
      <w:r w:rsidR="00C309AA" w:rsidRPr="00684C22">
        <w:rPr>
          <w:rFonts w:ascii="Comic Sans MS" w:eastAsiaTheme="minorEastAsia" w:hAnsi="Comic Sans MS" w:cs="Arial"/>
          <w:b/>
          <w:color w:val="FF0000"/>
          <w:sz w:val="20"/>
          <w:szCs w:val="20"/>
        </w:rPr>
        <w:t xml:space="preserve"> </w:t>
      </w:r>
      <w:r w:rsidR="00400420" w:rsidRPr="00684C22">
        <w:rPr>
          <w:rFonts w:ascii="Comic Sans MS" w:eastAsiaTheme="minorEastAsia" w:hAnsi="Comic Sans MS" w:cs="Arial"/>
          <w:b/>
          <w:color w:val="FF0000"/>
          <w:sz w:val="20"/>
          <w:szCs w:val="20"/>
        </w:rPr>
        <w:t>15796F</w:t>
      </w:r>
    </w:p>
    <w:p w14:paraId="05368307" w14:textId="77777777" w:rsidR="00987EFD" w:rsidRPr="00684C22"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FF0000"/>
          <w:sz w:val="20"/>
          <w:szCs w:val="20"/>
        </w:rPr>
      </w:pPr>
    </w:p>
    <w:p w14:paraId="174D6961" w14:textId="49043AE4" w:rsidR="00987EFD" w:rsidRPr="00684C22"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Comic Sans MS" w:eastAsiaTheme="minorEastAsia" w:hAnsi="Comic Sans MS" w:cs="Arial"/>
          <w:b/>
          <w:color w:val="FF0000"/>
          <w:sz w:val="20"/>
          <w:szCs w:val="20"/>
        </w:rPr>
      </w:pPr>
      <w:r w:rsidRPr="00684C22">
        <w:rPr>
          <w:rFonts w:ascii="Comic Sans MS" w:eastAsiaTheme="minorEastAsia" w:hAnsi="Comic Sans MS" w:cs="Arial"/>
          <w:b/>
          <w:color w:val="FF0000"/>
          <w:sz w:val="20"/>
          <w:szCs w:val="20"/>
        </w:rPr>
        <w:t>School Patron:</w:t>
      </w:r>
      <w:r w:rsidR="002C22B0" w:rsidRPr="00684C22">
        <w:rPr>
          <w:rFonts w:ascii="Comic Sans MS" w:eastAsiaTheme="minorEastAsia" w:hAnsi="Comic Sans MS" w:cs="Arial"/>
          <w:b/>
          <w:color w:val="FF0000"/>
          <w:sz w:val="20"/>
          <w:szCs w:val="20"/>
        </w:rPr>
        <w:t xml:space="preserve"> Archbishop Most Reverend </w:t>
      </w:r>
      <w:r w:rsidR="004F7DF5" w:rsidRPr="00684C22">
        <w:rPr>
          <w:rFonts w:ascii="Comic Sans MS" w:eastAsiaTheme="minorEastAsia" w:hAnsi="Comic Sans MS" w:cs="Arial"/>
          <w:b/>
          <w:color w:val="FF0000"/>
          <w:sz w:val="20"/>
          <w:szCs w:val="20"/>
        </w:rPr>
        <w:t>Francis Duffy</w:t>
      </w:r>
      <w:r w:rsidR="002C22B0" w:rsidRPr="00684C22">
        <w:rPr>
          <w:rFonts w:ascii="Comic Sans MS" w:eastAsiaTheme="minorEastAsia" w:hAnsi="Comic Sans MS" w:cs="Arial"/>
          <w:b/>
          <w:color w:val="FF0000"/>
          <w:sz w:val="20"/>
          <w:szCs w:val="20"/>
        </w:rPr>
        <w:t xml:space="preserve"> </w:t>
      </w:r>
      <w:r w:rsidR="00C309AA" w:rsidRPr="00684C22">
        <w:rPr>
          <w:rFonts w:ascii="Comic Sans MS" w:eastAsiaTheme="minorEastAsia" w:hAnsi="Comic Sans MS" w:cs="Arial"/>
          <w:b/>
          <w:color w:val="FF0000"/>
          <w:sz w:val="20"/>
          <w:szCs w:val="20"/>
        </w:rPr>
        <w:t xml:space="preserve"> </w:t>
      </w:r>
    </w:p>
    <w:p w14:paraId="0FD06CCF" w14:textId="77777777" w:rsidR="00987EFD" w:rsidRPr="00684C22"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ascii="Comic Sans MS" w:eastAsiaTheme="minorEastAsia" w:hAnsi="Comic Sans MS" w:cs="Arial"/>
          <w:b/>
          <w:color w:val="385623" w:themeColor="accent6" w:themeShade="80"/>
          <w:sz w:val="20"/>
          <w:szCs w:val="20"/>
        </w:rPr>
      </w:pPr>
    </w:p>
    <w:p w14:paraId="49EAE803" w14:textId="77777777" w:rsidR="00BF284E" w:rsidRPr="00684C22" w:rsidRDefault="00BF284E" w:rsidP="00C50116">
      <w:pPr>
        <w:spacing w:after="0" w:line="240" w:lineRule="auto"/>
        <w:jc w:val="both"/>
        <w:rPr>
          <w:rFonts w:ascii="Comic Sans MS" w:eastAsiaTheme="minorEastAsia" w:hAnsi="Comic Sans MS" w:cs="Arial"/>
          <w:b/>
          <w:color w:val="385623" w:themeColor="accent6" w:themeShade="80"/>
          <w:sz w:val="20"/>
          <w:szCs w:val="20"/>
        </w:rPr>
      </w:pPr>
    </w:p>
    <w:p w14:paraId="77897A2E" w14:textId="31C41F26" w:rsidR="00C50116" w:rsidRPr="00D04EEA" w:rsidRDefault="002B7446" w:rsidP="00C50116">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 xml:space="preserve">Introduction </w:t>
      </w:r>
    </w:p>
    <w:p w14:paraId="702138B5" w14:textId="77777777" w:rsidR="00BB6BF4" w:rsidRPr="00684C22" w:rsidRDefault="002B7446" w:rsidP="00BF284E">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This Admission Policy complies with the requirements of the Education Act 1998, the Education </w:t>
      </w:r>
      <w:r w:rsidR="00914167" w:rsidRPr="00684C22">
        <w:rPr>
          <w:rFonts w:ascii="Comic Sans MS" w:eastAsiaTheme="minorEastAsia" w:hAnsi="Comic Sans MS" w:cs="Arial"/>
          <w:sz w:val="20"/>
          <w:szCs w:val="20"/>
        </w:rPr>
        <w:t>(Admission to Schools) Act 2018</w:t>
      </w:r>
      <w:r w:rsidRPr="00684C22">
        <w:rPr>
          <w:rFonts w:ascii="Comic Sans MS" w:eastAsiaTheme="minorEastAsia" w:hAnsi="Comic Sans MS" w:cs="Arial"/>
          <w:sz w:val="20"/>
          <w:szCs w:val="20"/>
        </w:rPr>
        <w:t xml:space="preserve"> and the Equal Status Act 2000. In drafting this policy, the board of management of the school has consulted with school staff, the school patron and with parents of children attending the school.</w:t>
      </w:r>
    </w:p>
    <w:p w14:paraId="45897DA7" w14:textId="77777777" w:rsidR="002B7446" w:rsidRPr="00684C22" w:rsidRDefault="002B7446" w:rsidP="00BF284E">
      <w:pPr>
        <w:spacing w:after="0" w:line="240" w:lineRule="auto"/>
        <w:jc w:val="both"/>
        <w:rPr>
          <w:rFonts w:ascii="Comic Sans MS" w:eastAsiaTheme="minorEastAsia" w:hAnsi="Comic Sans MS" w:cs="Arial"/>
          <w:sz w:val="20"/>
          <w:szCs w:val="20"/>
        </w:rPr>
      </w:pPr>
    </w:p>
    <w:p w14:paraId="46A639EC" w14:textId="66BF4F28" w:rsidR="002B7446" w:rsidRPr="00684C22" w:rsidRDefault="002B7446" w:rsidP="00BF284E">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The policy </w:t>
      </w:r>
      <w:proofErr w:type="gramStart"/>
      <w:r w:rsidRPr="00684C22">
        <w:rPr>
          <w:rFonts w:ascii="Comic Sans MS" w:eastAsiaTheme="minorEastAsia" w:hAnsi="Comic Sans MS" w:cs="Arial"/>
          <w:sz w:val="20"/>
          <w:szCs w:val="20"/>
        </w:rPr>
        <w:t xml:space="preserve">was approved by the school patron on </w:t>
      </w:r>
      <w:r w:rsidR="00C25CA3" w:rsidRPr="00684C22">
        <w:rPr>
          <w:rFonts w:ascii="Comic Sans MS" w:eastAsiaTheme="minorEastAsia" w:hAnsi="Comic Sans MS" w:cs="Arial"/>
          <w:sz w:val="20"/>
          <w:szCs w:val="20"/>
        </w:rPr>
        <w:t>25/09/2020</w:t>
      </w:r>
      <w:r w:rsidR="009E720F" w:rsidRPr="00684C22">
        <w:rPr>
          <w:rFonts w:ascii="Comic Sans MS" w:eastAsiaTheme="minorEastAsia" w:hAnsi="Comic Sans MS" w:cs="Arial"/>
          <w:sz w:val="20"/>
          <w:szCs w:val="20"/>
        </w:rPr>
        <w:t xml:space="preserve"> and amended at the Board of Management meeting on the </w:t>
      </w:r>
      <w:r w:rsidR="00380CED" w:rsidRPr="00684C22">
        <w:rPr>
          <w:rFonts w:ascii="Comic Sans MS" w:eastAsiaTheme="minorEastAsia" w:hAnsi="Comic Sans MS" w:cs="Arial"/>
          <w:sz w:val="20"/>
          <w:szCs w:val="20"/>
        </w:rPr>
        <w:t>25/09/2024</w:t>
      </w:r>
      <w:proofErr w:type="gramEnd"/>
      <w:r w:rsidRPr="00684C22">
        <w:rPr>
          <w:rFonts w:ascii="Comic Sans MS" w:eastAsiaTheme="minorEastAsia" w:hAnsi="Comic Sans MS" w:cs="Arial"/>
          <w:sz w:val="20"/>
          <w:szCs w:val="20"/>
        </w:rPr>
        <w:t xml:space="preserve">.  It </w:t>
      </w:r>
      <w:proofErr w:type="gramStart"/>
      <w:r w:rsidRPr="00684C22">
        <w:rPr>
          <w:rFonts w:ascii="Comic Sans MS" w:eastAsiaTheme="minorEastAsia" w:hAnsi="Comic Sans MS" w:cs="Arial"/>
          <w:sz w:val="20"/>
          <w:szCs w:val="20"/>
        </w:rPr>
        <w:t>is</w:t>
      </w:r>
      <w:r w:rsidR="002B08B1" w:rsidRPr="00684C22">
        <w:rPr>
          <w:rFonts w:ascii="Comic Sans MS" w:eastAsiaTheme="minorEastAsia" w:hAnsi="Comic Sans MS" w:cs="Arial"/>
          <w:sz w:val="20"/>
          <w:szCs w:val="20"/>
        </w:rPr>
        <w:t xml:space="preserve"> </w:t>
      </w:r>
      <w:r w:rsidRPr="00684C22">
        <w:rPr>
          <w:rFonts w:ascii="Comic Sans MS" w:eastAsiaTheme="minorEastAsia" w:hAnsi="Comic Sans MS" w:cs="Arial"/>
          <w:sz w:val="20"/>
          <w:szCs w:val="20"/>
        </w:rPr>
        <w:t>published</w:t>
      </w:r>
      <w:proofErr w:type="gramEnd"/>
      <w:r w:rsidRPr="00684C22">
        <w:rPr>
          <w:rFonts w:ascii="Comic Sans MS" w:eastAsiaTheme="minorEastAsia" w:hAnsi="Comic Sans MS" w:cs="Arial"/>
          <w:sz w:val="20"/>
          <w:szCs w:val="20"/>
        </w:rPr>
        <w:t xml:space="preserve"> on the school’s website and will be made available in hardcopy</w:t>
      </w:r>
      <w:r w:rsidR="00914167" w:rsidRPr="00684C22">
        <w:rPr>
          <w:rFonts w:ascii="Comic Sans MS" w:eastAsiaTheme="minorEastAsia" w:hAnsi="Comic Sans MS" w:cs="Arial"/>
          <w:sz w:val="20"/>
          <w:szCs w:val="20"/>
        </w:rPr>
        <w:t>,</w:t>
      </w:r>
      <w:r w:rsidRPr="00684C22">
        <w:rPr>
          <w:rFonts w:ascii="Comic Sans MS" w:eastAsiaTheme="minorEastAsia" w:hAnsi="Comic Sans MS" w:cs="Arial"/>
          <w:sz w:val="20"/>
          <w:szCs w:val="20"/>
        </w:rPr>
        <w:t xml:space="preserve"> on request</w:t>
      </w:r>
      <w:r w:rsidR="00914167" w:rsidRPr="00684C22">
        <w:rPr>
          <w:rFonts w:ascii="Comic Sans MS" w:eastAsiaTheme="minorEastAsia" w:hAnsi="Comic Sans MS" w:cs="Arial"/>
          <w:sz w:val="20"/>
          <w:szCs w:val="20"/>
        </w:rPr>
        <w:t>,</w:t>
      </w:r>
      <w:r w:rsidRPr="00684C22">
        <w:rPr>
          <w:rFonts w:ascii="Comic Sans MS" w:eastAsiaTheme="minorEastAsia" w:hAnsi="Comic Sans MS" w:cs="Arial"/>
          <w:sz w:val="20"/>
          <w:szCs w:val="20"/>
        </w:rPr>
        <w:t xml:space="preserve"> to any person who requests it.</w:t>
      </w:r>
    </w:p>
    <w:p w14:paraId="7208ECCC" w14:textId="77777777" w:rsidR="00567B36" w:rsidRPr="00684C22" w:rsidRDefault="00567B36" w:rsidP="00BF284E">
      <w:pPr>
        <w:spacing w:after="0" w:line="240" w:lineRule="auto"/>
        <w:jc w:val="both"/>
        <w:rPr>
          <w:rFonts w:ascii="Comic Sans MS" w:eastAsiaTheme="minorEastAsia" w:hAnsi="Comic Sans MS" w:cs="Arial"/>
          <w:sz w:val="20"/>
          <w:szCs w:val="20"/>
        </w:rPr>
      </w:pPr>
    </w:p>
    <w:p w14:paraId="11871FC7" w14:textId="77777777" w:rsidR="00D04EEA" w:rsidRDefault="00567B36" w:rsidP="00BF284E">
      <w:pPr>
        <w:jc w:val="both"/>
        <w:rPr>
          <w:rFonts w:ascii="Comic Sans MS" w:hAnsi="Comic Sans MS" w:cs="Arial"/>
          <w:sz w:val="20"/>
          <w:szCs w:val="20"/>
        </w:rPr>
      </w:pPr>
      <w:r w:rsidRPr="00684C22">
        <w:rPr>
          <w:rFonts w:ascii="Comic Sans MS" w:hAnsi="Comic Sans MS" w:cs="Arial"/>
          <w:sz w:val="20"/>
          <w:szCs w:val="20"/>
        </w:rPr>
        <w:t xml:space="preserve">The relevant dates and timelines for </w:t>
      </w:r>
      <w:r w:rsidR="00400420" w:rsidRPr="00684C22">
        <w:rPr>
          <w:rFonts w:ascii="Comic Sans MS" w:hAnsi="Comic Sans MS" w:cs="Arial"/>
          <w:sz w:val="20"/>
          <w:szCs w:val="20"/>
        </w:rPr>
        <w:t xml:space="preserve">Corrandrum NS </w:t>
      </w:r>
      <w:r w:rsidRPr="00684C22">
        <w:rPr>
          <w:rFonts w:ascii="Comic Sans MS" w:hAnsi="Comic Sans MS" w:cs="Arial"/>
          <w:sz w:val="20"/>
          <w:szCs w:val="20"/>
        </w:rPr>
        <w:t xml:space="preserve">admission process are set out in the school’s </w:t>
      </w:r>
      <w:r w:rsidR="00D3482E" w:rsidRPr="00684C22">
        <w:rPr>
          <w:rFonts w:ascii="Comic Sans MS" w:hAnsi="Comic Sans MS" w:cs="Arial"/>
          <w:sz w:val="20"/>
          <w:szCs w:val="20"/>
        </w:rPr>
        <w:t>a</w:t>
      </w:r>
      <w:r w:rsidRPr="00684C22">
        <w:rPr>
          <w:rFonts w:ascii="Comic Sans MS" w:hAnsi="Comic Sans MS" w:cs="Arial"/>
          <w:sz w:val="20"/>
          <w:szCs w:val="20"/>
        </w:rPr>
        <w:t xml:space="preserve">nnual </w:t>
      </w:r>
      <w:r w:rsidR="00D3482E" w:rsidRPr="00684C22">
        <w:rPr>
          <w:rFonts w:ascii="Comic Sans MS" w:hAnsi="Comic Sans MS" w:cs="Arial"/>
          <w:sz w:val="20"/>
          <w:szCs w:val="20"/>
        </w:rPr>
        <w:t>a</w:t>
      </w:r>
      <w:r w:rsidRPr="00684C22">
        <w:rPr>
          <w:rFonts w:ascii="Comic Sans MS" w:hAnsi="Comic Sans MS" w:cs="Arial"/>
          <w:sz w:val="20"/>
          <w:szCs w:val="20"/>
        </w:rPr>
        <w:t xml:space="preserve">dmission </w:t>
      </w:r>
      <w:proofErr w:type="gramStart"/>
      <w:r w:rsidR="00D3482E" w:rsidRPr="00684C22">
        <w:rPr>
          <w:rFonts w:ascii="Comic Sans MS" w:hAnsi="Comic Sans MS" w:cs="Arial"/>
          <w:sz w:val="20"/>
          <w:szCs w:val="20"/>
        </w:rPr>
        <w:t>n</w:t>
      </w:r>
      <w:r w:rsidRPr="00684C22">
        <w:rPr>
          <w:rFonts w:ascii="Comic Sans MS" w:hAnsi="Comic Sans MS" w:cs="Arial"/>
          <w:sz w:val="20"/>
          <w:szCs w:val="20"/>
        </w:rPr>
        <w:t>otice which</w:t>
      </w:r>
      <w:proofErr w:type="gramEnd"/>
      <w:r w:rsidR="00764262" w:rsidRPr="00684C22">
        <w:rPr>
          <w:rFonts w:ascii="Comic Sans MS" w:hAnsi="Comic Sans MS" w:cs="Arial"/>
          <w:sz w:val="20"/>
          <w:szCs w:val="20"/>
        </w:rPr>
        <w:t xml:space="preserve"> is</w:t>
      </w:r>
      <w:r w:rsidRPr="00684C22">
        <w:rPr>
          <w:rFonts w:ascii="Comic Sans MS" w:hAnsi="Comic Sans MS" w:cs="Arial"/>
          <w:sz w:val="20"/>
          <w:szCs w:val="20"/>
        </w:rPr>
        <w:t xml:space="preserve"> published annually on the school’s website </w:t>
      </w:r>
      <w:r w:rsidR="00A26514" w:rsidRPr="00684C22">
        <w:rPr>
          <w:rFonts w:ascii="Comic Sans MS" w:hAnsi="Comic Sans MS" w:cs="Arial"/>
          <w:sz w:val="20"/>
          <w:szCs w:val="20"/>
        </w:rPr>
        <w:t xml:space="preserve">at least one week </w:t>
      </w:r>
      <w:r w:rsidRPr="00684C22">
        <w:rPr>
          <w:rFonts w:ascii="Comic Sans MS" w:hAnsi="Comic Sans MS" w:cs="Arial"/>
          <w:sz w:val="20"/>
          <w:szCs w:val="20"/>
        </w:rPr>
        <w:t>before the commencement of the admission process for the school year concerned.</w:t>
      </w:r>
    </w:p>
    <w:p w14:paraId="20FF110A" w14:textId="4BC64D0F" w:rsidR="00E96AF6" w:rsidRPr="00684C22" w:rsidRDefault="00E96AF6" w:rsidP="00BF284E">
      <w:pPr>
        <w:jc w:val="both"/>
        <w:rPr>
          <w:rFonts w:ascii="Comic Sans MS" w:hAnsi="Comic Sans MS" w:cs="Arial"/>
          <w:sz w:val="20"/>
          <w:szCs w:val="20"/>
        </w:rPr>
      </w:pPr>
      <w:r w:rsidRPr="00684C22">
        <w:rPr>
          <w:rFonts w:ascii="Comic Sans MS" w:hAnsi="Comic Sans MS" w:cs="Arial"/>
          <w:sz w:val="20"/>
          <w:szCs w:val="20"/>
        </w:rPr>
        <w:t xml:space="preserve">This policy </w:t>
      </w:r>
      <w:proofErr w:type="gramStart"/>
      <w:r w:rsidRPr="00684C22">
        <w:rPr>
          <w:rFonts w:ascii="Comic Sans MS" w:hAnsi="Comic Sans MS" w:cs="Arial"/>
          <w:sz w:val="20"/>
          <w:szCs w:val="20"/>
        </w:rPr>
        <w:t>must be read</w:t>
      </w:r>
      <w:proofErr w:type="gramEnd"/>
      <w:r w:rsidRPr="00684C22">
        <w:rPr>
          <w:rFonts w:ascii="Comic Sans MS" w:hAnsi="Comic Sans MS" w:cs="Arial"/>
          <w:sz w:val="20"/>
          <w:szCs w:val="20"/>
        </w:rPr>
        <w:t xml:space="preserve"> in conjunction with the </w:t>
      </w:r>
      <w:r w:rsidR="00CB473E" w:rsidRPr="00684C22">
        <w:rPr>
          <w:rFonts w:ascii="Comic Sans MS" w:hAnsi="Comic Sans MS" w:cs="Arial"/>
          <w:sz w:val="20"/>
          <w:szCs w:val="20"/>
        </w:rPr>
        <w:t>a</w:t>
      </w:r>
      <w:r w:rsidRPr="00684C22">
        <w:rPr>
          <w:rFonts w:ascii="Comic Sans MS" w:hAnsi="Comic Sans MS" w:cs="Arial"/>
          <w:sz w:val="20"/>
          <w:szCs w:val="20"/>
        </w:rPr>
        <w:t xml:space="preserve">nnual </w:t>
      </w:r>
      <w:r w:rsidR="00CB473E" w:rsidRPr="00684C22">
        <w:rPr>
          <w:rFonts w:ascii="Comic Sans MS" w:hAnsi="Comic Sans MS" w:cs="Arial"/>
          <w:sz w:val="20"/>
          <w:szCs w:val="20"/>
        </w:rPr>
        <w:t>a</w:t>
      </w:r>
      <w:r w:rsidRPr="00684C22">
        <w:rPr>
          <w:rFonts w:ascii="Comic Sans MS" w:hAnsi="Comic Sans MS" w:cs="Arial"/>
          <w:sz w:val="20"/>
          <w:szCs w:val="20"/>
        </w:rPr>
        <w:t>dmission notice for the school year concerned.</w:t>
      </w:r>
    </w:p>
    <w:p w14:paraId="76D587B4" w14:textId="65E247D8" w:rsidR="00626F68" w:rsidRPr="00D04EEA" w:rsidRDefault="00E96AF6" w:rsidP="00762B44">
      <w:pPr>
        <w:spacing w:after="0" w:line="240" w:lineRule="auto"/>
        <w:jc w:val="both"/>
        <w:rPr>
          <w:rFonts w:ascii="Comic Sans MS" w:eastAsiaTheme="minorEastAsia" w:hAnsi="Comic Sans MS" w:cs="Arial"/>
          <w:sz w:val="20"/>
          <w:szCs w:val="20"/>
        </w:rPr>
      </w:pPr>
      <w:r w:rsidRPr="00684C22">
        <w:rPr>
          <w:rFonts w:ascii="Comic Sans MS" w:hAnsi="Comic Sans MS" w:cs="Arial"/>
          <w:sz w:val="20"/>
          <w:szCs w:val="20"/>
        </w:rPr>
        <w:t xml:space="preserve">The application form for admission </w:t>
      </w:r>
      <w:proofErr w:type="gramStart"/>
      <w:r w:rsidRPr="00684C22">
        <w:rPr>
          <w:rFonts w:ascii="Comic Sans MS" w:eastAsiaTheme="minorEastAsia" w:hAnsi="Comic Sans MS" w:cs="Arial"/>
          <w:sz w:val="20"/>
          <w:szCs w:val="20"/>
        </w:rPr>
        <w:t>is published</w:t>
      </w:r>
      <w:proofErr w:type="gramEnd"/>
      <w:r w:rsidRPr="00684C22">
        <w:rPr>
          <w:rFonts w:ascii="Comic Sans MS" w:eastAsiaTheme="minorEastAsia" w:hAnsi="Comic Sans MS" w:cs="Arial"/>
          <w:sz w:val="20"/>
          <w:szCs w:val="20"/>
        </w:rPr>
        <w:t xml:space="preserve"> on the school’s website and will be made available in hardcopy on request to any person who requests it.</w:t>
      </w:r>
    </w:p>
    <w:p w14:paraId="78C40617" w14:textId="77777777" w:rsidR="002B7446" w:rsidRPr="00684C22" w:rsidRDefault="00641946" w:rsidP="00103809">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Characteristic spirit and general objectives of the school</w:t>
      </w:r>
    </w:p>
    <w:p w14:paraId="132A8A62" w14:textId="58B3751E" w:rsidR="007505E5" w:rsidRPr="00684C22" w:rsidRDefault="00400420" w:rsidP="002B08B1">
      <w:pPr>
        <w:pBdr>
          <w:top w:val="single" w:sz="4" w:space="1" w:color="auto"/>
          <w:left w:val="single" w:sz="4" w:space="4" w:color="auto"/>
          <w:right w:val="single" w:sz="4" w:space="4" w:color="auto"/>
        </w:pBdr>
        <w:shd w:val="clear" w:color="auto" w:fill="E7E6E6" w:themeFill="background2"/>
        <w:spacing w:line="240" w:lineRule="auto"/>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Corrandrum </w:t>
      </w:r>
      <w:r w:rsidR="00684C22" w:rsidRPr="00684C22">
        <w:rPr>
          <w:rFonts w:ascii="Comic Sans MS" w:eastAsiaTheme="minorEastAsia" w:hAnsi="Comic Sans MS" w:cs="Arial"/>
          <w:sz w:val="20"/>
          <w:szCs w:val="20"/>
        </w:rPr>
        <w:t>NS</w:t>
      </w:r>
      <w:r w:rsidR="004208DF" w:rsidRPr="00684C22">
        <w:rPr>
          <w:rFonts w:ascii="Comic Sans MS" w:eastAsiaTheme="minorEastAsia" w:hAnsi="Comic Sans MS" w:cs="Arial"/>
          <w:sz w:val="20"/>
          <w:szCs w:val="20"/>
        </w:rPr>
        <w:t xml:space="preserve"> is a Catholic co-educational</w:t>
      </w:r>
      <w:r w:rsidR="00BE4233" w:rsidRPr="00684C22">
        <w:rPr>
          <w:rFonts w:ascii="Comic Sans MS" w:eastAsiaTheme="minorEastAsia" w:hAnsi="Comic Sans MS" w:cs="Arial"/>
          <w:sz w:val="20"/>
          <w:szCs w:val="20"/>
        </w:rPr>
        <w:t xml:space="preserve"> primary school with a Catholic ethos under the patronage of the Bishop of </w:t>
      </w:r>
      <w:r w:rsidR="00BF284E" w:rsidRPr="00684C22">
        <w:rPr>
          <w:rFonts w:ascii="Comic Sans MS" w:eastAsiaTheme="minorEastAsia" w:hAnsi="Comic Sans MS" w:cs="Arial"/>
          <w:sz w:val="20"/>
          <w:szCs w:val="20"/>
        </w:rPr>
        <w:t xml:space="preserve">Tuam, </w:t>
      </w:r>
      <w:r w:rsidR="002C22B0" w:rsidRPr="00684C22">
        <w:rPr>
          <w:rFonts w:ascii="Comic Sans MS" w:eastAsiaTheme="minorEastAsia" w:hAnsi="Comic Sans MS" w:cs="Arial"/>
          <w:sz w:val="20"/>
          <w:szCs w:val="20"/>
        </w:rPr>
        <w:t xml:space="preserve">Archbishop Most Reverend </w:t>
      </w:r>
      <w:r w:rsidR="004F7DF5" w:rsidRPr="00684C22">
        <w:rPr>
          <w:rFonts w:ascii="Comic Sans MS" w:eastAsiaTheme="minorEastAsia" w:hAnsi="Comic Sans MS" w:cs="Arial"/>
          <w:sz w:val="20"/>
          <w:szCs w:val="20"/>
        </w:rPr>
        <w:t>Francis Duffy.</w:t>
      </w:r>
      <w:r w:rsidR="002C22B0" w:rsidRPr="00684C22">
        <w:rPr>
          <w:rFonts w:ascii="Comic Sans MS" w:eastAsiaTheme="minorEastAsia" w:hAnsi="Comic Sans MS" w:cs="Arial"/>
          <w:b/>
          <w:sz w:val="20"/>
          <w:szCs w:val="20"/>
        </w:rPr>
        <w:t xml:space="preserve"> </w:t>
      </w:r>
      <w:r w:rsidR="00B229DB" w:rsidRPr="00684C22">
        <w:rPr>
          <w:rFonts w:ascii="Comic Sans MS" w:eastAsiaTheme="minorEastAsia" w:hAnsi="Comic Sans MS" w:cs="Arial"/>
          <w:b/>
          <w:sz w:val="20"/>
          <w:szCs w:val="20"/>
        </w:rPr>
        <w:t xml:space="preserve"> </w:t>
      </w:r>
      <w:r w:rsidR="00B229DB" w:rsidRPr="00684C22">
        <w:rPr>
          <w:rFonts w:ascii="Comic Sans MS" w:eastAsiaTheme="minorEastAsia" w:hAnsi="Comic Sans MS" w:cs="Arial"/>
          <w:sz w:val="20"/>
          <w:szCs w:val="20"/>
        </w:rPr>
        <w:t>(</w:t>
      </w:r>
      <w:r w:rsidR="00684C22" w:rsidRPr="00684C22">
        <w:rPr>
          <w:rFonts w:ascii="Comic Sans MS" w:eastAsiaTheme="minorEastAsia" w:hAnsi="Comic Sans MS" w:cs="Arial"/>
          <w:sz w:val="20"/>
          <w:szCs w:val="20"/>
        </w:rPr>
        <w:t>Established</w:t>
      </w:r>
      <w:r w:rsidR="00B229DB" w:rsidRPr="00684C22">
        <w:rPr>
          <w:rFonts w:ascii="Comic Sans MS" w:eastAsiaTheme="minorEastAsia" w:hAnsi="Comic Sans MS" w:cs="Arial"/>
          <w:sz w:val="20"/>
          <w:szCs w:val="20"/>
        </w:rPr>
        <w:t xml:space="preserve"> in connection with t</w:t>
      </w:r>
      <w:r w:rsidR="00F24DAE" w:rsidRPr="00684C22">
        <w:rPr>
          <w:rFonts w:ascii="Comic Sans MS" w:eastAsiaTheme="minorEastAsia" w:hAnsi="Comic Sans MS" w:cs="Arial"/>
          <w:sz w:val="20"/>
          <w:szCs w:val="20"/>
        </w:rPr>
        <w:t>he Minister for Education).</w:t>
      </w:r>
    </w:p>
    <w:p w14:paraId="7E4BB2C5" w14:textId="40C2D5A7" w:rsidR="00400420" w:rsidRPr="00684C22" w:rsidRDefault="00400420" w:rsidP="002B08B1">
      <w:pPr>
        <w:pBdr>
          <w:top w:val="single" w:sz="4" w:space="1" w:color="auto"/>
          <w:left w:val="single" w:sz="4" w:space="4" w:color="auto"/>
          <w:right w:val="single" w:sz="4" w:space="4" w:color="auto"/>
        </w:pBdr>
        <w:shd w:val="clear" w:color="auto" w:fill="E7E6E6" w:themeFill="background2"/>
        <w:spacing w:line="240" w:lineRule="auto"/>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“Catholic schools are communities which are open, welcoming and inclusive. Therefore, catholic schools may include children who adhere to other religions or other stances for living. While mindful of their duty to educate in the distinctive beliefs, values and practices of the catholic community, teachers will bear witness to an attitude of respect for and appreciation of all” The Catholic Preschool and Primary Religious Education Curriculum p15.</w:t>
      </w:r>
    </w:p>
    <w:p w14:paraId="620B85FA" w14:textId="77777777" w:rsidR="00BE4233" w:rsidRPr="00684C22" w:rsidRDefault="00BE4233" w:rsidP="002B08B1">
      <w:pPr>
        <w:pBdr>
          <w:top w:val="single" w:sz="4" w:space="1" w:color="auto"/>
          <w:left w:val="single" w:sz="4" w:space="4" w:color="auto"/>
          <w:right w:val="single" w:sz="4" w:space="4" w:color="auto"/>
        </w:pBdr>
        <w:shd w:val="clear" w:color="auto" w:fill="E7E6E6" w:themeFill="background2"/>
        <w:spacing w:line="240" w:lineRule="auto"/>
        <w:contextualSpacing/>
        <w:jc w:val="both"/>
        <w:rPr>
          <w:rFonts w:ascii="Comic Sans MS" w:eastAsiaTheme="minorEastAsia" w:hAnsi="Comic Sans MS" w:cs="Arial"/>
          <w:sz w:val="20"/>
          <w:szCs w:val="20"/>
        </w:rPr>
      </w:pPr>
    </w:p>
    <w:p w14:paraId="6F1FA062" w14:textId="77777777" w:rsidR="00C50116" w:rsidRPr="00684C22" w:rsidRDefault="00BE4233" w:rsidP="002B08B1">
      <w:pPr>
        <w:pBdr>
          <w:top w:val="single" w:sz="4" w:space="1" w:color="auto"/>
          <w:left w:val="single" w:sz="4" w:space="4" w:color="auto"/>
          <w:right w:val="single" w:sz="4" w:space="4" w:color="auto"/>
        </w:pBdr>
        <w:shd w:val="clear" w:color="auto" w:fill="E7E6E6" w:themeFill="background2"/>
        <w:spacing w:line="240" w:lineRule="auto"/>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“Catholic Ethos” </w:t>
      </w:r>
      <w:r w:rsidR="00153BDD" w:rsidRPr="00684C22">
        <w:rPr>
          <w:rFonts w:ascii="Comic Sans MS" w:eastAsiaTheme="minorEastAsia" w:hAnsi="Comic Sans MS" w:cs="Arial"/>
          <w:sz w:val="20"/>
          <w:szCs w:val="20"/>
        </w:rPr>
        <w:t xml:space="preserve">in the context of a Catholic primary school </w:t>
      </w:r>
      <w:r w:rsidRPr="00684C22">
        <w:rPr>
          <w:rFonts w:ascii="Comic Sans MS" w:eastAsiaTheme="minorEastAsia" w:hAnsi="Comic Sans MS" w:cs="Arial"/>
          <w:sz w:val="20"/>
          <w:szCs w:val="20"/>
        </w:rPr>
        <w:t>means the ethos and characteristic spirit of the Roman Catholic Church, which aims at promoting:</w:t>
      </w:r>
    </w:p>
    <w:p w14:paraId="2B58C444" w14:textId="77777777" w:rsidR="002B08B1" w:rsidRPr="00684C22" w:rsidRDefault="002B08B1" w:rsidP="009B4347">
      <w:pPr>
        <w:pStyle w:val="ListParagraph"/>
        <w:numPr>
          <w:ilvl w:val="0"/>
          <w:numId w:val="30"/>
        </w:numPr>
        <w:pBdr>
          <w:left w:val="single" w:sz="4" w:space="4" w:color="auto"/>
          <w:bottom w:val="single" w:sz="4" w:space="1" w:color="auto"/>
          <w:right w:val="single" w:sz="4" w:space="4" w:color="auto"/>
        </w:pBdr>
        <w:shd w:val="clear" w:color="auto" w:fill="E7E6E6" w:themeFill="background2"/>
        <w:spacing w:line="240" w:lineRule="auto"/>
        <w:ind w:left="426" w:hanging="426"/>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The full and harmonious development of all aspects of the person </w:t>
      </w:r>
      <w:r w:rsidR="00666023" w:rsidRPr="00684C22">
        <w:rPr>
          <w:rFonts w:ascii="Comic Sans MS" w:eastAsiaTheme="minorEastAsia" w:hAnsi="Comic Sans MS" w:cs="Arial"/>
          <w:sz w:val="20"/>
          <w:szCs w:val="20"/>
        </w:rPr>
        <w:t>of the pupil, including the intellectual, physical, cultural, moral and spiritual aspects; and</w:t>
      </w:r>
    </w:p>
    <w:p w14:paraId="076E3781" w14:textId="77777777" w:rsidR="00C50116" w:rsidRPr="00684C22" w:rsidRDefault="00BE4233" w:rsidP="009B4347">
      <w:pPr>
        <w:pStyle w:val="ListParagraph"/>
        <w:numPr>
          <w:ilvl w:val="0"/>
          <w:numId w:val="30"/>
        </w:numPr>
        <w:pBdr>
          <w:left w:val="single" w:sz="4" w:space="4" w:color="auto"/>
          <w:bottom w:val="single" w:sz="4" w:space="1" w:color="auto"/>
          <w:right w:val="single" w:sz="4" w:space="4" w:color="auto"/>
        </w:pBdr>
        <w:shd w:val="clear" w:color="auto" w:fill="E7E6E6" w:themeFill="background2"/>
        <w:spacing w:line="240" w:lineRule="auto"/>
        <w:ind w:left="426" w:hanging="426"/>
        <w:jc w:val="both"/>
        <w:rPr>
          <w:rFonts w:ascii="Comic Sans MS" w:eastAsiaTheme="minorEastAsia" w:hAnsi="Comic Sans MS" w:cs="Arial"/>
          <w:sz w:val="20"/>
          <w:szCs w:val="20"/>
        </w:rPr>
      </w:pPr>
      <w:r w:rsidRPr="00684C22">
        <w:rPr>
          <w:rFonts w:ascii="Comic Sans MS" w:eastAsiaTheme="minorEastAsia" w:hAnsi="Comic Sans MS" w:cs="Arial"/>
          <w:sz w:val="20"/>
          <w:szCs w:val="20"/>
        </w:rPr>
        <w:t>a living relationship with God and with other people; and</w:t>
      </w:r>
    </w:p>
    <w:p w14:paraId="2A53F854" w14:textId="77777777" w:rsidR="00BE4233" w:rsidRPr="00684C22" w:rsidRDefault="00BE4233" w:rsidP="009B4347">
      <w:pPr>
        <w:pStyle w:val="ListParagraph"/>
        <w:numPr>
          <w:ilvl w:val="0"/>
          <w:numId w:val="30"/>
        </w:numPr>
        <w:pBdr>
          <w:left w:val="single" w:sz="4" w:space="4" w:color="auto"/>
          <w:bottom w:val="single" w:sz="4" w:space="1" w:color="auto"/>
          <w:right w:val="single" w:sz="4" w:space="4" w:color="auto"/>
        </w:pBdr>
        <w:shd w:val="clear" w:color="auto" w:fill="E7E6E6" w:themeFill="background2"/>
        <w:spacing w:line="240" w:lineRule="auto"/>
        <w:ind w:left="426" w:hanging="426"/>
        <w:jc w:val="both"/>
        <w:rPr>
          <w:rFonts w:ascii="Comic Sans MS" w:eastAsiaTheme="minorEastAsia" w:hAnsi="Comic Sans MS" w:cs="Arial"/>
          <w:sz w:val="20"/>
          <w:szCs w:val="20"/>
        </w:rPr>
      </w:pPr>
      <w:r w:rsidRPr="00684C22">
        <w:rPr>
          <w:rFonts w:ascii="Comic Sans MS" w:eastAsiaTheme="minorEastAsia" w:hAnsi="Comic Sans MS" w:cs="Arial"/>
          <w:sz w:val="20"/>
          <w:szCs w:val="20"/>
        </w:rPr>
        <w:t>a philosophy of life inspired by belief in God and in the life, death and resurrection of Jesus; and</w:t>
      </w:r>
    </w:p>
    <w:p w14:paraId="726A6549" w14:textId="77777777" w:rsidR="00BE4233" w:rsidRPr="00684C22" w:rsidRDefault="00BE4233" w:rsidP="009B4347">
      <w:pPr>
        <w:pStyle w:val="ListParagraph"/>
        <w:numPr>
          <w:ilvl w:val="0"/>
          <w:numId w:val="30"/>
        </w:numPr>
        <w:pBdr>
          <w:left w:val="single" w:sz="4" w:space="4" w:color="auto"/>
          <w:bottom w:val="single" w:sz="4" w:space="1" w:color="auto"/>
          <w:right w:val="single" w:sz="4" w:space="4" w:color="auto"/>
        </w:pBdr>
        <w:shd w:val="clear" w:color="auto" w:fill="E7E6E6" w:themeFill="background2"/>
        <w:spacing w:line="240" w:lineRule="auto"/>
        <w:ind w:left="426" w:hanging="426"/>
        <w:jc w:val="both"/>
        <w:rPr>
          <w:rFonts w:ascii="Comic Sans MS" w:eastAsiaTheme="minorEastAsia" w:hAnsi="Comic Sans MS" w:cs="Arial"/>
          <w:sz w:val="20"/>
          <w:szCs w:val="20"/>
        </w:rPr>
      </w:pPr>
      <w:r w:rsidRPr="00684C22">
        <w:rPr>
          <w:rFonts w:ascii="Comic Sans MS" w:eastAsiaTheme="minorEastAsia" w:hAnsi="Comic Sans MS" w:cs="Arial"/>
          <w:sz w:val="20"/>
          <w:szCs w:val="20"/>
        </w:rPr>
        <w:t>the formation of the pupils in the Catholic faith,</w:t>
      </w:r>
    </w:p>
    <w:p w14:paraId="76BC9940" w14:textId="77777777" w:rsidR="00BE4233" w:rsidRPr="00684C22" w:rsidRDefault="00153BDD" w:rsidP="009B4347">
      <w:pPr>
        <w:pStyle w:val="ListParagraph"/>
        <w:numPr>
          <w:ilvl w:val="0"/>
          <w:numId w:val="30"/>
        </w:numPr>
        <w:pBdr>
          <w:left w:val="single" w:sz="4" w:space="4" w:color="auto"/>
          <w:bottom w:val="single" w:sz="4" w:space="1" w:color="auto"/>
          <w:right w:val="single" w:sz="4" w:space="4" w:color="auto"/>
        </w:pBdr>
        <w:shd w:val="clear" w:color="auto" w:fill="E7E6E6" w:themeFill="background2"/>
        <w:spacing w:line="240" w:lineRule="auto"/>
        <w:ind w:left="426" w:hanging="426"/>
        <w:jc w:val="both"/>
        <w:rPr>
          <w:rFonts w:ascii="Comic Sans MS" w:eastAsiaTheme="minorEastAsia" w:hAnsi="Comic Sans MS" w:cs="Arial"/>
          <w:sz w:val="20"/>
          <w:szCs w:val="20"/>
        </w:rPr>
      </w:pPr>
      <w:proofErr w:type="gramStart"/>
      <w:r w:rsidRPr="00684C22">
        <w:rPr>
          <w:rFonts w:ascii="Comic Sans MS" w:eastAsiaTheme="minorEastAsia" w:hAnsi="Comic Sans MS" w:cs="Arial"/>
          <w:sz w:val="20"/>
          <w:szCs w:val="20"/>
        </w:rPr>
        <w:lastRenderedPageBreak/>
        <w:t>and</w:t>
      </w:r>
      <w:proofErr w:type="gramEnd"/>
      <w:r w:rsidRPr="00684C22">
        <w:rPr>
          <w:rFonts w:ascii="Comic Sans MS" w:eastAsiaTheme="minorEastAsia" w:hAnsi="Comic Sans MS" w:cs="Arial"/>
          <w:sz w:val="20"/>
          <w:szCs w:val="20"/>
        </w:rPr>
        <w:t xml:space="preserve"> which school provides religious education for the pupils in accordance with the </w:t>
      </w:r>
      <w:r w:rsidR="00BE4233" w:rsidRPr="00684C22">
        <w:rPr>
          <w:rFonts w:ascii="Comic Sans MS" w:eastAsiaTheme="minorEastAsia" w:hAnsi="Comic Sans MS" w:cs="Arial"/>
          <w:sz w:val="20"/>
          <w:szCs w:val="20"/>
        </w:rPr>
        <w:t>doctrines, practices and traditions of the Roman Catholic Church, and/or such ethos and/or characteristic spirit as may be determined or interpreted from time to time by the Irish Episcopal Conference.</w:t>
      </w:r>
    </w:p>
    <w:p w14:paraId="5C01154A" w14:textId="77777777" w:rsidR="00CA6CBA" w:rsidRPr="00684C22" w:rsidRDefault="001243D3" w:rsidP="00CA6CBA">
      <w:pPr>
        <w:pBdr>
          <w:left w:val="single" w:sz="4" w:space="4" w:color="auto"/>
          <w:bottom w:val="single" w:sz="4" w:space="1" w:color="auto"/>
          <w:right w:val="single" w:sz="4" w:space="4" w:color="auto"/>
        </w:pBdr>
        <w:shd w:val="clear" w:color="auto" w:fill="E7E6E6" w:themeFill="background2"/>
        <w:spacing w:line="240" w:lineRule="auto"/>
        <w:jc w:val="both"/>
        <w:rPr>
          <w:rFonts w:ascii="Comic Sans MS" w:eastAsiaTheme="minorEastAsia" w:hAnsi="Comic Sans MS" w:cs="Arial"/>
          <w:sz w:val="20"/>
          <w:szCs w:val="20"/>
        </w:rPr>
      </w:pPr>
      <w:proofErr w:type="gramStart"/>
      <w:r w:rsidRPr="00684C22">
        <w:rPr>
          <w:rFonts w:ascii="Comic Sans MS" w:eastAsiaTheme="minorEastAsia" w:hAnsi="Comic Sans MS" w:cs="Arial"/>
          <w:sz w:val="20"/>
          <w:szCs w:val="20"/>
        </w:rPr>
        <w:t xml:space="preserve">In accordance with S.15 (2) (b) of the Education Act, 1998 the Board of Management of </w:t>
      </w:r>
      <w:r w:rsidR="00400420" w:rsidRPr="00684C22">
        <w:rPr>
          <w:rFonts w:ascii="Comic Sans MS" w:eastAsiaTheme="minorEastAsia" w:hAnsi="Comic Sans MS" w:cs="Arial"/>
          <w:sz w:val="20"/>
          <w:szCs w:val="20"/>
        </w:rPr>
        <w:t xml:space="preserve">Corrandrum NS </w:t>
      </w:r>
      <w:r w:rsidRPr="00684C22">
        <w:rPr>
          <w:rFonts w:ascii="Comic Sans MS" w:eastAsiaTheme="minorEastAsia" w:hAnsi="Comic Sans MS" w:cs="Arial"/>
          <w:sz w:val="20"/>
          <w:szCs w:val="20"/>
        </w:rPr>
        <w:t xml:space="preserve">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w:t>
      </w:r>
      <w:proofErr w:type="gramEnd"/>
      <w:r w:rsidRPr="00684C22">
        <w:rPr>
          <w:rFonts w:ascii="Comic Sans MS" w:eastAsiaTheme="minorEastAsia" w:hAnsi="Comic Sans MS" w:cs="Arial"/>
          <w:sz w:val="20"/>
          <w:szCs w:val="20"/>
        </w:rPr>
        <w:t xml:space="preserve"> </w:t>
      </w:r>
      <w:r w:rsidR="00CA6CBA" w:rsidRPr="00684C22">
        <w:rPr>
          <w:rFonts w:ascii="Comic Sans MS" w:eastAsiaTheme="minorEastAsia" w:hAnsi="Comic Sans MS" w:cs="Arial"/>
          <w:sz w:val="20"/>
          <w:szCs w:val="20"/>
        </w:rPr>
        <w:t xml:space="preserve">Corrandrum </w:t>
      </w:r>
      <w:proofErr w:type="gramStart"/>
      <w:r w:rsidR="00CA6CBA" w:rsidRPr="00684C22">
        <w:rPr>
          <w:rFonts w:ascii="Comic Sans MS" w:eastAsiaTheme="minorEastAsia" w:hAnsi="Comic Sans MS" w:cs="Arial"/>
          <w:sz w:val="20"/>
          <w:szCs w:val="20"/>
        </w:rPr>
        <w:t>NS  Staff</w:t>
      </w:r>
      <w:proofErr w:type="gramEnd"/>
      <w:r w:rsidR="00CA6CBA" w:rsidRPr="00684C22">
        <w:rPr>
          <w:rFonts w:ascii="Comic Sans MS" w:eastAsiaTheme="minorEastAsia" w:hAnsi="Comic Sans MS" w:cs="Arial"/>
          <w:sz w:val="20"/>
          <w:szCs w:val="20"/>
        </w:rPr>
        <w:t xml:space="preserve"> and Board of Management will strive to create and maintain within the school a community that is identifiable by its adherence to Christian moral principles. </w:t>
      </w:r>
    </w:p>
    <w:p w14:paraId="309A8F07" w14:textId="77777777" w:rsidR="00CA6CBA" w:rsidRPr="00684C22" w:rsidRDefault="00CA6CBA" w:rsidP="00CA6CBA">
      <w:pPr>
        <w:pBdr>
          <w:left w:val="single" w:sz="4" w:space="4" w:color="auto"/>
          <w:bottom w:val="single" w:sz="4" w:space="1" w:color="auto"/>
          <w:right w:val="single" w:sz="4" w:space="4" w:color="auto"/>
        </w:pBdr>
        <w:shd w:val="clear" w:color="auto" w:fill="E7E6E6" w:themeFill="background2"/>
        <w:spacing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In an environment where children feel secure, we aim to foster their intellectual and personal development by awakening enthusiasm, nourishing it with </w:t>
      </w:r>
      <w:proofErr w:type="gramStart"/>
      <w:r w:rsidRPr="00684C22">
        <w:rPr>
          <w:rFonts w:ascii="Comic Sans MS" w:eastAsiaTheme="minorEastAsia" w:hAnsi="Comic Sans MS" w:cs="Arial"/>
          <w:sz w:val="20"/>
          <w:szCs w:val="20"/>
        </w:rPr>
        <w:t>carefully-planned</w:t>
      </w:r>
      <w:proofErr w:type="gramEnd"/>
      <w:r w:rsidRPr="00684C22">
        <w:rPr>
          <w:rFonts w:ascii="Comic Sans MS" w:eastAsiaTheme="minorEastAsia" w:hAnsi="Comic Sans MS" w:cs="Arial"/>
          <w:sz w:val="20"/>
          <w:szCs w:val="20"/>
        </w:rPr>
        <w:t xml:space="preserve"> instruction and, with judicious guidance, leading them to attain optimum achievements as their abilities allow.</w:t>
      </w:r>
    </w:p>
    <w:p w14:paraId="346DBC89" w14:textId="77777777" w:rsidR="00CA6CBA" w:rsidRPr="00684C22" w:rsidRDefault="00CA6CBA" w:rsidP="00CA6CBA">
      <w:pPr>
        <w:pBdr>
          <w:left w:val="single" w:sz="4" w:space="4" w:color="auto"/>
          <w:bottom w:val="single" w:sz="4" w:space="1" w:color="auto"/>
          <w:right w:val="single" w:sz="4" w:space="4" w:color="auto"/>
        </w:pBdr>
        <w:shd w:val="clear" w:color="auto" w:fill="E7E6E6" w:themeFill="background2"/>
        <w:spacing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We aim to establish and maintain the school as a focus of life in the community, a place in which not only pupils and teachers aspire to those ideals but also in which parents, guardians and the community at large can play their part in nurturing their children.</w:t>
      </w:r>
    </w:p>
    <w:p w14:paraId="70E6A810" w14:textId="1F6A63AB" w:rsidR="00CA6CBA" w:rsidRPr="00684C22" w:rsidRDefault="00CA6CBA" w:rsidP="00CA6CBA">
      <w:pPr>
        <w:pBdr>
          <w:left w:val="single" w:sz="4" w:space="4" w:color="auto"/>
          <w:bottom w:val="single" w:sz="4" w:space="1" w:color="auto"/>
          <w:right w:val="single" w:sz="4" w:space="4" w:color="auto"/>
        </w:pBdr>
        <w:shd w:val="clear" w:color="auto" w:fill="E7E6E6" w:themeFill="background2"/>
        <w:spacing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We trust that, striving to create such an environment in this school, our pupils will experience, during their days under our </w:t>
      </w:r>
      <w:r w:rsidR="00F00708" w:rsidRPr="00684C22">
        <w:rPr>
          <w:rFonts w:ascii="Comic Sans MS" w:eastAsiaTheme="minorEastAsia" w:hAnsi="Comic Sans MS" w:cs="Arial"/>
          <w:sz w:val="20"/>
          <w:szCs w:val="20"/>
        </w:rPr>
        <w:t>care all that</w:t>
      </w:r>
      <w:r w:rsidRPr="00684C22">
        <w:rPr>
          <w:rFonts w:ascii="Comic Sans MS" w:eastAsiaTheme="minorEastAsia" w:hAnsi="Comic Sans MS" w:cs="Arial"/>
          <w:sz w:val="20"/>
          <w:szCs w:val="20"/>
        </w:rPr>
        <w:t xml:space="preserve"> is good in a happy childhood. Our school hopes that the achievements of our pupils will enhance their self-esteem and furnish their parents, teachers and community with the reward of satisfaction gained from participation in their education at Corrandrum NS.</w:t>
      </w:r>
    </w:p>
    <w:p w14:paraId="64BEFFD0" w14:textId="68B713C0" w:rsidR="00CA6CBA" w:rsidRPr="00684C22" w:rsidRDefault="00CA6CBA" w:rsidP="00D04EEA">
      <w:pPr>
        <w:widowControl w:val="0"/>
        <w:pBdr>
          <w:top w:val="nil"/>
          <w:left w:val="nil"/>
          <w:bottom w:val="nil"/>
          <w:right w:val="nil"/>
          <w:between w:val="nil"/>
        </w:pBdr>
        <w:spacing w:before="432"/>
        <w:ind w:right="33"/>
        <w:rPr>
          <w:rFonts w:ascii="Comic Sans MS" w:hAnsi="Comic Sans MS"/>
          <w:color w:val="000000"/>
          <w:sz w:val="20"/>
          <w:szCs w:val="20"/>
        </w:rPr>
      </w:pPr>
      <w:r w:rsidRPr="00684C22">
        <w:rPr>
          <w:rFonts w:ascii="Comic Sans MS" w:eastAsia="Times New Roman" w:hAnsi="Comic Sans MS" w:cs="Times New Roman"/>
          <w:color w:val="000000"/>
          <w:sz w:val="20"/>
          <w:szCs w:val="20"/>
        </w:rPr>
        <w:t>The 'ethos</w:t>
      </w:r>
      <w:r w:rsidRPr="00684C22">
        <w:rPr>
          <w:rFonts w:ascii="Comic Sans MS" w:hAnsi="Comic Sans MS"/>
          <w:color w:val="000000"/>
          <w:sz w:val="20"/>
          <w:szCs w:val="20"/>
        </w:rPr>
        <w:t xml:space="preserve">' </w:t>
      </w:r>
      <w:r w:rsidRPr="00684C22">
        <w:rPr>
          <w:rFonts w:ascii="Comic Sans MS" w:eastAsia="Times New Roman" w:hAnsi="Comic Sans MS" w:cs="Times New Roman"/>
          <w:color w:val="000000"/>
          <w:sz w:val="20"/>
          <w:szCs w:val="20"/>
        </w:rPr>
        <w:t xml:space="preserve">of </w:t>
      </w:r>
      <w:r w:rsidRPr="00684C22">
        <w:rPr>
          <w:rFonts w:ascii="Comic Sans MS" w:hAnsi="Comic Sans MS"/>
          <w:color w:val="000000"/>
          <w:sz w:val="20"/>
          <w:szCs w:val="20"/>
        </w:rPr>
        <w:t xml:space="preserve">Corrandrum National School, encompasses collective attitudes, </w:t>
      </w:r>
      <w:r w:rsidRPr="00684C22">
        <w:rPr>
          <w:rFonts w:ascii="Comic Sans MS" w:hAnsi="Comic Sans MS"/>
          <w:b/>
          <w:color w:val="000000"/>
          <w:sz w:val="20"/>
          <w:szCs w:val="20"/>
        </w:rPr>
        <w:t xml:space="preserve">beliefs, </w:t>
      </w:r>
      <w:r w:rsidRPr="00684C22">
        <w:rPr>
          <w:rFonts w:ascii="Comic Sans MS" w:hAnsi="Comic Sans MS"/>
          <w:color w:val="000000"/>
          <w:sz w:val="20"/>
          <w:szCs w:val="20"/>
        </w:rPr>
        <w:t xml:space="preserve">core values, traditions, aspirations and goals. </w:t>
      </w:r>
      <w:r w:rsidRPr="00684C22">
        <w:rPr>
          <w:rFonts w:ascii="Comic Sans MS" w:eastAsia="Times New Roman" w:hAnsi="Comic Sans MS" w:cs="Times New Roman"/>
          <w:color w:val="000000"/>
          <w:sz w:val="20"/>
          <w:szCs w:val="20"/>
        </w:rPr>
        <w:t xml:space="preserve">These </w:t>
      </w:r>
      <w:r w:rsidRPr="00684C22">
        <w:rPr>
          <w:rFonts w:ascii="Comic Sans MS" w:hAnsi="Comic Sans MS"/>
          <w:color w:val="000000"/>
          <w:sz w:val="20"/>
          <w:szCs w:val="20"/>
        </w:rPr>
        <w:t xml:space="preserve">are reflected in the actual </w:t>
      </w:r>
      <w:proofErr w:type="gramStart"/>
      <w:r w:rsidRPr="00684C22">
        <w:rPr>
          <w:rFonts w:ascii="Comic Sans MS" w:hAnsi="Comic Sans MS"/>
          <w:color w:val="000000"/>
          <w:sz w:val="20"/>
          <w:szCs w:val="20"/>
        </w:rPr>
        <w:t>practices which</w:t>
      </w:r>
      <w:proofErr w:type="gramEnd"/>
      <w:r w:rsidRPr="00684C22">
        <w:rPr>
          <w:rFonts w:ascii="Comic Sans MS" w:hAnsi="Comic Sans MS"/>
          <w:color w:val="000000"/>
          <w:sz w:val="20"/>
          <w:szCs w:val="20"/>
        </w:rPr>
        <w:t xml:space="preserve"> are carried out in the </w:t>
      </w:r>
      <w:r w:rsidRPr="00684C22">
        <w:rPr>
          <w:rFonts w:ascii="Comic Sans MS" w:eastAsia="Times New Roman" w:hAnsi="Comic Sans MS" w:cs="Times New Roman"/>
          <w:color w:val="000000"/>
          <w:sz w:val="20"/>
          <w:szCs w:val="20"/>
        </w:rPr>
        <w:t xml:space="preserve">school </w:t>
      </w:r>
      <w:r w:rsidRPr="00684C22">
        <w:rPr>
          <w:rFonts w:ascii="Comic Sans MS" w:hAnsi="Comic Sans MS"/>
          <w:color w:val="000000"/>
          <w:sz w:val="20"/>
          <w:szCs w:val="20"/>
        </w:rPr>
        <w:t xml:space="preserve">on a daily, weekly and yearly basis. While it is impossible to outline </w:t>
      </w:r>
      <w:r w:rsidRPr="00684C22">
        <w:rPr>
          <w:rFonts w:ascii="Comic Sans MS" w:eastAsia="Times New Roman" w:hAnsi="Comic Sans MS" w:cs="Times New Roman"/>
          <w:color w:val="000000"/>
          <w:sz w:val="20"/>
          <w:szCs w:val="20"/>
        </w:rPr>
        <w:t xml:space="preserve">all </w:t>
      </w:r>
      <w:r w:rsidRPr="00684C22">
        <w:rPr>
          <w:rFonts w:ascii="Comic Sans MS" w:hAnsi="Comic Sans MS"/>
          <w:b/>
          <w:color w:val="000000"/>
          <w:sz w:val="20"/>
          <w:szCs w:val="20"/>
        </w:rPr>
        <w:t xml:space="preserve">aspects </w:t>
      </w:r>
      <w:r w:rsidRPr="00684C22">
        <w:rPr>
          <w:rFonts w:ascii="Comic Sans MS" w:hAnsi="Comic Sans MS"/>
          <w:color w:val="000000"/>
          <w:sz w:val="20"/>
          <w:szCs w:val="20"/>
        </w:rPr>
        <w:t xml:space="preserve">of the school 'ethos', the </w:t>
      </w:r>
      <w:r w:rsidRPr="00684C22">
        <w:rPr>
          <w:rFonts w:ascii="Comic Sans MS" w:eastAsia="Times New Roman" w:hAnsi="Comic Sans MS" w:cs="Times New Roman"/>
          <w:color w:val="000000"/>
          <w:sz w:val="20"/>
          <w:szCs w:val="20"/>
        </w:rPr>
        <w:t xml:space="preserve">following </w:t>
      </w:r>
      <w:r w:rsidRPr="00684C22">
        <w:rPr>
          <w:rFonts w:ascii="Comic Sans MS" w:hAnsi="Comic Sans MS"/>
          <w:color w:val="000000"/>
          <w:sz w:val="20"/>
          <w:szCs w:val="20"/>
        </w:rPr>
        <w:t xml:space="preserve">characteristics are experienced and promoted </w:t>
      </w:r>
      <w:r w:rsidRPr="00684C22">
        <w:rPr>
          <w:rFonts w:ascii="Comic Sans MS" w:eastAsia="Times New Roman" w:hAnsi="Comic Sans MS" w:cs="Times New Roman"/>
          <w:color w:val="000000"/>
          <w:sz w:val="20"/>
          <w:szCs w:val="20"/>
        </w:rPr>
        <w:t xml:space="preserve">as </w:t>
      </w:r>
      <w:r w:rsidRPr="00684C22">
        <w:rPr>
          <w:rFonts w:ascii="Comic Sans MS" w:hAnsi="Comic Sans MS"/>
          <w:color w:val="000000"/>
          <w:sz w:val="20"/>
          <w:szCs w:val="20"/>
        </w:rPr>
        <w:t xml:space="preserve">essential elements </w:t>
      </w:r>
      <w:r w:rsidRPr="00684C22">
        <w:rPr>
          <w:rFonts w:ascii="Comic Sans MS" w:eastAsia="Times New Roman" w:hAnsi="Comic Sans MS" w:cs="Times New Roman"/>
          <w:color w:val="000000"/>
          <w:sz w:val="20"/>
          <w:szCs w:val="20"/>
        </w:rPr>
        <w:t xml:space="preserve">in </w:t>
      </w:r>
      <w:r w:rsidRPr="00684C22">
        <w:rPr>
          <w:rFonts w:ascii="Comic Sans MS" w:hAnsi="Comic Sans MS"/>
          <w:color w:val="000000"/>
          <w:sz w:val="20"/>
          <w:szCs w:val="20"/>
        </w:rPr>
        <w:t>the establishment of a supportive and positive 'ethos</w:t>
      </w:r>
      <w:r w:rsidRPr="00684C22">
        <w:rPr>
          <w:rFonts w:ascii="Comic Sans MS" w:eastAsia="Times New Roman" w:hAnsi="Comic Sans MS" w:cs="Times New Roman"/>
          <w:color w:val="000000"/>
          <w:sz w:val="20"/>
          <w:szCs w:val="20"/>
        </w:rPr>
        <w:t>'</w:t>
      </w:r>
      <w:r w:rsidRPr="00684C22">
        <w:rPr>
          <w:rFonts w:ascii="Comic Sans MS" w:hAnsi="Comic Sans MS"/>
          <w:color w:val="000000"/>
          <w:sz w:val="20"/>
          <w:szCs w:val="20"/>
        </w:rPr>
        <w:t xml:space="preserve">. </w:t>
      </w:r>
    </w:p>
    <w:p w14:paraId="0E68C09B" w14:textId="587529B3" w:rsidR="00CA6CBA" w:rsidRPr="00684C22" w:rsidRDefault="00CA6CBA" w:rsidP="00F00708">
      <w:pPr>
        <w:widowControl w:val="0"/>
        <w:pBdr>
          <w:top w:val="nil"/>
          <w:left w:val="nil"/>
          <w:bottom w:val="nil"/>
          <w:right w:val="nil"/>
          <w:between w:val="nil"/>
        </w:pBdr>
        <w:ind w:right="441"/>
        <w:rPr>
          <w:rFonts w:ascii="Comic Sans MS" w:hAnsi="Comic Sans MS"/>
          <w:color w:val="000000"/>
          <w:sz w:val="20"/>
          <w:szCs w:val="20"/>
        </w:rPr>
      </w:pPr>
      <w:r w:rsidRPr="00684C22">
        <w:rPr>
          <w:rFonts w:ascii="Comic Sans MS" w:hAnsi="Comic Sans MS"/>
          <w:color w:val="000000"/>
          <w:sz w:val="20"/>
          <w:szCs w:val="20"/>
        </w:rPr>
        <w:t xml:space="preserve">In Corrandrum National School, where the ethos </w:t>
      </w:r>
      <w:r w:rsidRPr="00684C22">
        <w:rPr>
          <w:rFonts w:ascii="Comic Sans MS" w:eastAsia="Times New Roman" w:hAnsi="Comic Sans MS" w:cs="Times New Roman"/>
          <w:color w:val="000000"/>
          <w:sz w:val="20"/>
          <w:szCs w:val="20"/>
        </w:rPr>
        <w:t xml:space="preserve">is </w:t>
      </w:r>
      <w:r w:rsidRPr="00684C22">
        <w:rPr>
          <w:rFonts w:ascii="Comic Sans MS" w:hAnsi="Comic Sans MS"/>
          <w:color w:val="000000"/>
          <w:sz w:val="20"/>
          <w:szCs w:val="20"/>
        </w:rPr>
        <w:t>that of a Christian Catholic school</w:t>
      </w:r>
      <w:r w:rsidRPr="00684C22">
        <w:rPr>
          <w:rFonts w:ascii="Comic Sans MS" w:hAnsi="Comic Sans MS"/>
          <w:b/>
          <w:color w:val="000000"/>
          <w:sz w:val="20"/>
          <w:szCs w:val="20"/>
        </w:rPr>
        <w:t xml:space="preserve">, </w:t>
      </w:r>
      <w:r w:rsidRPr="00684C22">
        <w:rPr>
          <w:rFonts w:ascii="Comic Sans MS" w:eastAsia="Times New Roman" w:hAnsi="Comic Sans MS" w:cs="Times New Roman"/>
          <w:color w:val="000000"/>
          <w:sz w:val="20"/>
          <w:szCs w:val="20"/>
        </w:rPr>
        <w:t xml:space="preserve">religious </w:t>
      </w:r>
      <w:r w:rsidRPr="00684C22">
        <w:rPr>
          <w:rFonts w:ascii="Comic Sans MS" w:hAnsi="Comic Sans MS"/>
          <w:color w:val="000000"/>
          <w:sz w:val="20"/>
          <w:szCs w:val="20"/>
        </w:rPr>
        <w:t xml:space="preserve">instruction, in accordance with the doctrine and tradition of </w:t>
      </w:r>
      <w:r w:rsidRPr="00684C22">
        <w:rPr>
          <w:rFonts w:ascii="Comic Sans MS" w:eastAsia="Times New Roman" w:hAnsi="Comic Sans MS" w:cs="Times New Roman"/>
          <w:color w:val="000000"/>
          <w:sz w:val="20"/>
          <w:szCs w:val="20"/>
        </w:rPr>
        <w:t xml:space="preserve">the </w:t>
      </w:r>
      <w:r w:rsidR="00F00708">
        <w:rPr>
          <w:rFonts w:ascii="Comic Sans MS" w:hAnsi="Comic Sans MS"/>
          <w:color w:val="000000"/>
          <w:sz w:val="20"/>
          <w:szCs w:val="20"/>
        </w:rPr>
        <w:t xml:space="preserve">Catholic </w:t>
      </w:r>
      <w:r w:rsidRPr="00684C22">
        <w:rPr>
          <w:rFonts w:ascii="Comic Sans MS" w:hAnsi="Comic Sans MS"/>
          <w:color w:val="000000"/>
          <w:sz w:val="20"/>
          <w:szCs w:val="20"/>
        </w:rPr>
        <w:t xml:space="preserve">Church </w:t>
      </w:r>
      <w:r w:rsidRPr="00684C22">
        <w:rPr>
          <w:rFonts w:ascii="Comic Sans MS" w:eastAsia="Times New Roman" w:hAnsi="Comic Sans MS" w:cs="Times New Roman"/>
          <w:color w:val="000000"/>
          <w:sz w:val="20"/>
          <w:szCs w:val="20"/>
        </w:rPr>
        <w:t xml:space="preserve">is </w:t>
      </w:r>
      <w:r w:rsidRPr="00684C22">
        <w:rPr>
          <w:rFonts w:ascii="Comic Sans MS" w:hAnsi="Comic Sans MS"/>
          <w:color w:val="000000"/>
          <w:sz w:val="20"/>
          <w:szCs w:val="20"/>
        </w:rPr>
        <w:t xml:space="preserve">part </w:t>
      </w:r>
      <w:r w:rsidRPr="00684C22">
        <w:rPr>
          <w:rFonts w:ascii="Comic Sans MS" w:hAnsi="Comic Sans MS"/>
          <w:b/>
          <w:color w:val="000000"/>
          <w:sz w:val="20"/>
          <w:szCs w:val="20"/>
        </w:rPr>
        <w:t xml:space="preserve">of </w:t>
      </w:r>
      <w:r w:rsidRPr="00684C22">
        <w:rPr>
          <w:rFonts w:ascii="Comic Sans MS" w:eastAsia="Times New Roman" w:hAnsi="Comic Sans MS" w:cs="Times New Roman"/>
          <w:color w:val="000000"/>
          <w:sz w:val="20"/>
          <w:szCs w:val="20"/>
        </w:rPr>
        <w:t xml:space="preserve">the </w:t>
      </w:r>
      <w:r w:rsidRPr="00684C22">
        <w:rPr>
          <w:rFonts w:ascii="Comic Sans MS" w:hAnsi="Comic Sans MS"/>
          <w:color w:val="000000"/>
          <w:sz w:val="20"/>
          <w:szCs w:val="20"/>
        </w:rPr>
        <w:t xml:space="preserve">education given to children who belong to that Church. </w:t>
      </w:r>
    </w:p>
    <w:p w14:paraId="35056B6E" w14:textId="0292881E" w:rsidR="00CA6CBA" w:rsidRPr="00684C22" w:rsidRDefault="00CA6CBA" w:rsidP="00F00708">
      <w:pPr>
        <w:widowControl w:val="0"/>
        <w:pBdr>
          <w:top w:val="nil"/>
          <w:left w:val="nil"/>
          <w:bottom w:val="nil"/>
          <w:right w:val="nil"/>
          <w:between w:val="nil"/>
        </w:pBdr>
        <w:spacing w:before="139"/>
        <w:ind w:right="753"/>
        <w:rPr>
          <w:rFonts w:ascii="Comic Sans MS" w:hAnsi="Comic Sans MS"/>
          <w:color w:val="000000"/>
          <w:sz w:val="20"/>
          <w:szCs w:val="20"/>
        </w:rPr>
      </w:pPr>
      <w:r w:rsidRPr="00684C22">
        <w:rPr>
          <w:rFonts w:ascii="Comic Sans MS" w:hAnsi="Comic Sans MS"/>
          <w:color w:val="000000"/>
          <w:sz w:val="20"/>
          <w:szCs w:val="20"/>
        </w:rPr>
        <w:t xml:space="preserve">The pupils </w:t>
      </w:r>
      <w:proofErr w:type="gramStart"/>
      <w:r w:rsidRPr="00684C22">
        <w:rPr>
          <w:rFonts w:ascii="Comic Sans MS" w:hAnsi="Comic Sans MS"/>
          <w:color w:val="000000"/>
          <w:sz w:val="20"/>
          <w:szCs w:val="20"/>
        </w:rPr>
        <w:t>are prepared</w:t>
      </w:r>
      <w:proofErr w:type="gramEnd"/>
      <w:r w:rsidRPr="00684C22">
        <w:rPr>
          <w:rFonts w:ascii="Comic Sans MS" w:hAnsi="Comic Sans MS"/>
          <w:color w:val="000000"/>
          <w:sz w:val="20"/>
          <w:szCs w:val="20"/>
        </w:rPr>
        <w:t xml:space="preserve"> </w:t>
      </w:r>
      <w:r w:rsidRPr="00684C22">
        <w:rPr>
          <w:rFonts w:ascii="Comic Sans MS" w:hAnsi="Comic Sans MS"/>
          <w:b/>
          <w:color w:val="000000"/>
          <w:sz w:val="20"/>
          <w:szCs w:val="20"/>
        </w:rPr>
        <w:t xml:space="preserve">for </w:t>
      </w:r>
      <w:r w:rsidRPr="00684C22">
        <w:rPr>
          <w:rFonts w:ascii="Comic Sans MS" w:hAnsi="Comic Sans MS"/>
          <w:color w:val="000000"/>
          <w:sz w:val="20"/>
          <w:szCs w:val="20"/>
        </w:rPr>
        <w:t xml:space="preserve">the reception of the sacraments of First Confession, </w:t>
      </w:r>
      <w:r w:rsidRPr="00684C22">
        <w:rPr>
          <w:rFonts w:ascii="Comic Sans MS" w:eastAsia="Times New Roman" w:hAnsi="Comic Sans MS" w:cs="Times New Roman"/>
          <w:color w:val="000000"/>
          <w:sz w:val="20"/>
          <w:szCs w:val="20"/>
        </w:rPr>
        <w:t xml:space="preserve">First </w:t>
      </w:r>
      <w:r w:rsidRPr="00684C22">
        <w:rPr>
          <w:rFonts w:ascii="Comic Sans MS" w:hAnsi="Comic Sans MS"/>
          <w:color w:val="000000"/>
          <w:sz w:val="20"/>
          <w:szCs w:val="20"/>
        </w:rPr>
        <w:t>Holy Communion and Confirmation</w:t>
      </w:r>
      <w:r w:rsidRPr="00684C22">
        <w:rPr>
          <w:rFonts w:ascii="Comic Sans MS" w:hAnsi="Comic Sans MS"/>
          <w:b/>
          <w:color w:val="000000"/>
          <w:sz w:val="20"/>
          <w:szCs w:val="20"/>
        </w:rPr>
        <w:t xml:space="preserve">, </w:t>
      </w:r>
      <w:r w:rsidRPr="00684C22">
        <w:rPr>
          <w:rFonts w:ascii="Comic Sans MS" w:hAnsi="Comic Sans MS"/>
          <w:color w:val="000000"/>
          <w:sz w:val="20"/>
          <w:szCs w:val="20"/>
        </w:rPr>
        <w:t xml:space="preserve">in accordance with arrangements </w:t>
      </w:r>
      <w:r w:rsidRPr="00684C22">
        <w:rPr>
          <w:rFonts w:ascii="Comic Sans MS" w:eastAsia="Times New Roman" w:hAnsi="Comic Sans MS" w:cs="Times New Roman"/>
          <w:color w:val="000000"/>
          <w:sz w:val="20"/>
          <w:szCs w:val="20"/>
        </w:rPr>
        <w:t xml:space="preserve">in </w:t>
      </w:r>
      <w:r w:rsidRPr="00684C22">
        <w:rPr>
          <w:rFonts w:ascii="Comic Sans MS" w:hAnsi="Comic Sans MS"/>
          <w:color w:val="000000"/>
          <w:sz w:val="20"/>
          <w:szCs w:val="20"/>
        </w:rPr>
        <w:t xml:space="preserve">the diocese. </w:t>
      </w:r>
    </w:p>
    <w:p w14:paraId="2BF72F1B" w14:textId="77777777" w:rsidR="00CA6CBA" w:rsidRPr="00684C22" w:rsidRDefault="00CA6CBA" w:rsidP="00F00708">
      <w:pPr>
        <w:widowControl w:val="0"/>
        <w:pBdr>
          <w:top w:val="nil"/>
          <w:left w:val="nil"/>
          <w:bottom w:val="nil"/>
          <w:right w:val="nil"/>
          <w:between w:val="nil"/>
        </w:pBdr>
        <w:spacing w:before="48"/>
        <w:ind w:right="4497"/>
        <w:rPr>
          <w:rFonts w:ascii="Comic Sans MS" w:hAnsi="Comic Sans MS"/>
          <w:color w:val="000000"/>
          <w:sz w:val="20"/>
          <w:szCs w:val="20"/>
        </w:rPr>
      </w:pPr>
      <w:r w:rsidRPr="00684C22">
        <w:rPr>
          <w:rFonts w:ascii="Comic Sans MS" w:hAnsi="Comic Sans MS"/>
          <w:color w:val="000000"/>
          <w:sz w:val="20"/>
          <w:szCs w:val="20"/>
        </w:rPr>
        <w:t xml:space="preserve">Prayer is a feature of the school day. </w:t>
      </w:r>
    </w:p>
    <w:p w14:paraId="44D6F7F9" w14:textId="77777777" w:rsidR="00CA6CBA" w:rsidRPr="00684C22" w:rsidRDefault="00CA6CBA" w:rsidP="00F00708">
      <w:pPr>
        <w:widowControl w:val="0"/>
        <w:pBdr>
          <w:top w:val="nil"/>
          <w:left w:val="nil"/>
          <w:bottom w:val="nil"/>
          <w:right w:val="nil"/>
          <w:between w:val="nil"/>
        </w:pBdr>
        <w:spacing w:before="67"/>
        <w:ind w:right="556"/>
        <w:rPr>
          <w:rFonts w:ascii="Comic Sans MS" w:hAnsi="Comic Sans MS"/>
          <w:color w:val="000000"/>
          <w:sz w:val="20"/>
          <w:szCs w:val="20"/>
        </w:rPr>
      </w:pPr>
      <w:r w:rsidRPr="00684C22">
        <w:rPr>
          <w:rFonts w:ascii="Comic Sans MS" w:hAnsi="Comic Sans MS"/>
          <w:color w:val="000000"/>
          <w:sz w:val="20"/>
          <w:szCs w:val="20"/>
        </w:rPr>
        <w:t xml:space="preserve">The school aims at promoting the full </w:t>
      </w:r>
      <w:r w:rsidRPr="00684C22">
        <w:rPr>
          <w:rFonts w:ascii="Comic Sans MS" w:hAnsi="Comic Sans MS"/>
          <w:b/>
          <w:color w:val="000000"/>
          <w:sz w:val="20"/>
          <w:szCs w:val="20"/>
        </w:rPr>
        <w:t xml:space="preserve">and </w:t>
      </w:r>
      <w:r w:rsidRPr="00684C22">
        <w:rPr>
          <w:rFonts w:ascii="Comic Sans MS" w:hAnsi="Comic Sans MS"/>
          <w:color w:val="000000"/>
          <w:sz w:val="20"/>
          <w:szCs w:val="20"/>
        </w:rPr>
        <w:t xml:space="preserve">harmonious development of </w:t>
      </w:r>
      <w:r w:rsidRPr="00684C22">
        <w:rPr>
          <w:rFonts w:ascii="Comic Sans MS" w:eastAsia="Times New Roman" w:hAnsi="Comic Sans MS" w:cs="Times New Roman"/>
          <w:color w:val="000000"/>
          <w:sz w:val="20"/>
          <w:szCs w:val="20"/>
        </w:rPr>
        <w:t xml:space="preserve">all </w:t>
      </w:r>
      <w:r w:rsidRPr="00684C22">
        <w:rPr>
          <w:rFonts w:ascii="Comic Sans MS" w:hAnsi="Comic Sans MS"/>
          <w:color w:val="000000"/>
          <w:sz w:val="20"/>
          <w:szCs w:val="20"/>
        </w:rPr>
        <w:t xml:space="preserve">aspects </w:t>
      </w:r>
      <w:r w:rsidRPr="00684C22">
        <w:rPr>
          <w:rFonts w:ascii="Comic Sans MS" w:eastAsia="Times New Roman" w:hAnsi="Comic Sans MS" w:cs="Times New Roman"/>
          <w:color w:val="000000"/>
          <w:sz w:val="20"/>
          <w:szCs w:val="20"/>
        </w:rPr>
        <w:t xml:space="preserve">of </w:t>
      </w:r>
      <w:r w:rsidRPr="00684C22">
        <w:rPr>
          <w:rFonts w:ascii="Comic Sans MS" w:hAnsi="Comic Sans MS"/>
          <w:color w:val="000000"/>
          <w:sz w:val="20"/>
          <w:szCs w:val="20"/>
        </w:rPr>
        <w:t xml:space="preserve">the pupil, including his/her relationship with </w:t>
      </w:r>
      <w:r w:rsidRPr="00684C22">
        <w:rPr>
          <w:rFonts w:ascii="Comic Sans MS" w:eastAsia="Times New Roman" w:hAnsi="Comic Sans MS" w:cs="Times New Roman"/>
          <w:color w:val="000000"/>
          <w:sz w:val="20"/>
          <w:szCs w:val="20"/>
        </w:rPr>
        <w:t>God</w:t>
      </w:r>
      <w:r w:rsidRPr="00684C22">
        <w:rPr>
          <w:rFonts w:ascii="Comic Sans MS" w:hAnsi="Comic Sans MS"/>
          <w:color w:val="000000"/>
          <w:sz w:val="20"/>
          <w:szCs w:val="20"/>
        </w:rPr>
        <w:t xml:space="preserve">, with other people and with the environment. </w:t>
      </w:r>
    </w:p>
    <w:p w14:paraId="05F3EB25" w14:textId="77777777" w:rsidR="00CA6CBA" w:rsidRPr="00684C22" w:rsidRDefault="00CA6CBA" w:rsidP="00F00708">
      <w:pPr>
        <w:widowControl w:val="0"/>
        <w:pBdr>
          <w:top w:val="nil"/>
          <w:left w:val="nil"/>
          <w:bottom w:val="nil"/>
          <w:right w:val="nil"/>
          <w:between w:val="nil"/>
        </w:pBdr>
        <w:spacing w:before="72"/>
        <w:ind w:right="1027"/>
        <w:rPr>
          <w:rFonts w:ascii="Comic Sans MS" w:hAnsi="Comic Sans MS"/>
          <w:color w:val="000000"/>
          <w:sz w:val="20"/>
          <w:szCs w:val="20"/>
        </w:rPr>
      </w:pPr>
      <w:r w:rsidRPr="00684C22">
        <w:rPr>
          <w:rFonts w:ascii="Comic Sans MS" w:eastAsia="Times New Roman" w:hAnsi="Comic Sans MS" w:cs="Times New Roman"/>
          <w:color w:val="000000"/>
          <w:sz w:val="20"/>
          <w:szCs w:val="20"/>
        </w:rPr>
        <w:t xml:space="preserve">The </w:t>
      </w:r>
      <w:r w:rsidRPr="00684C22">
        <w:rPr>
          <w:rFonts w:ascii="Comic Sans MS" w:hAnsi="Comic Sans MS"/>
          <w:color w:val="000000"/>
          <w:sz w:val="20"/>
          <w:szCs w:val="20"/>
        </w:rPr>
        <w:t xml:space="preserve">Principal and teaching staff aim at maintaining high professional standards and creating a safe and happy environment. </w:t>
      </w:r>
    </w:p>
    <w:p w14:paraId="79909C31" w14:textId="6BE51951" w:rsidR="00CA6CBA" w:rsidRPr="00684C22" w:rsidRDefault="00CA6CBA" w:rsidP="00CA6CBA">
      <w:pPr>
        <w:widowControl w:val="0"/>
        <w:pBdr>
          <w:top w:val="nil"/>
          <w:left w:val="nil"/>
          <w:bottom w:val="nil"/>
          <w:right w:val="nil"/>
          <w:between w:val="nil"/>
        </w:pBdr>
        <w:spacing w:before="76"/>
        <w:ind w:left="384" w:right="384" w:hanging="374"/>
        <w:rPr>
          <w:rFonts w:ascii="Comic Sans MS" w:hAnsi="Comic Sans MS"/>
          <w:color w:val="000000"/>
          <w:sz w:val="20"/>
          <w:szCs w:val="20"/>
        </w:rPr>
      </w:pPr>
      <w:r w:rsidRPr="00684C22">
        <w:rPr>
          <w:rFonts w:ascii="Comic Sans MS" w:hAnsi="Comic Sans MS"/>
          <w:color w:val="000000"/>
          <w:sz w:val="20"/>
          <w:szCs w:val="20"/>
        </w:rPr>
        <w:t xml:space="preserve">A spirit of mutual respect </w:t>
      </w:r>
      <w:proofErr w:type="gramStart"/>
      <w:r w:rsidRPr="00684C22">
        <w:rPr>
          <w:rFonts w:ascii="Comic Sans MS" w:hAnsi="Comic Sans MS"/>
          <w:color w:val="000000"/>
          <w:sz w:val="20"/>
          <w:szCs w:val="20"/>
        </w:rPr>
        <w:t>is promoted</w:t>
      </w:r>
      <w:proofErr w:type="gramEnd"/>
      <w:r w:rsidRPr="00684C22">
        <w:rPr>
          <w:rFonts w:ascii="Comic Sans MS" w:hAnsi="Comic Sans MS"/>
          <w:color w:val="000000"/>
          <w:sz w:val="20"/>
          <w:szCs w:val="20"/>
        </w:rPr>
        <w:t xml:space="preserve"> within the school</w:t>
      </w:r>
      <w:r w:rsidR="00F00708">
        <w:rPr>
          <w:rFonts w:ascii="Comic Sans MS" w:hAnsi="Comic Sans MS"/>
          <w:color w:val="000000"/>
          <w:sz w:val="20"/>
          <w:szCs w:val="20"/>
        </w:rPr>
        <w:t xml:space="preserve"> community. Pupils </w:t>
      </w:r>
      <w:proofErr w:type="gramStart"/>
      <w:r w:rsidR="00F00708">
        <w:rPr>
          <w:rFonts w:ascii="Comic Sans MS" w:hAnsi="Comic Sans MS"/>
          <w:color w:val="000000"/>
          <w:sz w:val="20"/>
          <w:szCs w:val="20"/>
        </w:rPr>
        <w:t>are drawn</w:t>
      </w:r>
      <w:proofErr w:type="gramEnd"/>
      <w:r w:rsidR="00F00708">
        <w:rPr>
          <w:rFonts w:ascii="Comic Sans MS" w:hAnsi="Comic Sans MS"/>
          <w:color w:val="000000"/>
          <w:sz w:val="20"/>
          <w:szCs w:val="20"/>
        </w:rPr>
        <w:t xml:space="preserve"> by </w:t>
      </w:r>
      <w:r w:rsidR="00D04EEA" w:rsidRPr="00684C22">
        <w:rPr>
          <w:rFonts w:ascii="Comic Sans MS" w:hAnsi="Comic Sans MS"/>
          <w:color w:val="000000"/>
          <w:sz w:val="20"/>
          <w:szCs w:val="20"/>
        </w:rPr>
        <w:t>example, teaching to appreciate,</w:t>
      </w:r>
      <w:r w:rsidRPr="00684C22">
        <w:rPr>
          <w:rFonts w:ascii="Comic Sans MS" w:hAnsi="Comic Sans MS"/>
          <w:color w:val="000000"/>
          <w:sz w:val="20"/>
          <w:szCs w:val="20"/>
        </w:rPr>
        <w:t xml:space="preserve"> and respect people of different </w:t>
      </w:r>
      <w:r w:rsidRPr="00684C22">
        <w:rPr>
          <w:rFonts w:ascii="Comic Sans MS" w:eastAsia="Times New Roman" w:hAnsi="Comic Sans MS" w:cs="Times New Roman"/>
          <w:color w:val="000000"/>
          <w:sz w:val="20"/>
          <w:szCs w:val="20"/>
        </w:rPr>
        <w:t xml:space="preserve">religious </w:t>
      </w:r>
      <w:r w:rsidRPr="00684C22">
        <w:rPr>
          <w:rFonts w:ascii="Comic Sans MS" w:hAnsi="Comic Sans MS"/>
          <w:color w:val="000000"/>
          <w:sz w:val="20"/>
          <w:szCs w:val="20"/>
        </w:rPr>
        <w:t xml:space="preserve">affiliations and of different nationalities. </w:t>
      </w:r>
    </w:p>
    <w:p w14:paraId="3BC4F505" w14:textId="77777777" w:rsidR="00CA6CBA" w:rsidRPr="00684C22" w:rsidRDefault="00CA6CBA" w:rsidP="00CA6CBA">
      <w:pPr>
        <w:widowControl w:val="0"/>
        <w:pBdr>
          <w:top w:val="nil"/>
          <w:left w:val="nil"/>
          <w:bottom w:val="nil"/>
          <w:right w:val="nil"/>
          <w:between w:val="nil"/>
        </w:pBdr>
        <w:spacing w:before="76"/>
        <w:ind w:left="388" w:right="33" w:hanging="384"/>
        <w:rPr>
          <w:rFonts w:ascii="Comic Sans MS" w:hAnsi="Comic Sans MS"/>
          <w:b/>
          <w:color w:val="000000"/>
          <w:sz w:val="20"/>
          <w:szCs w:val="20"/>
        </w:rPr>
      </w:pPr>
      <w:r w:rsidRPr="00684C22">
        <w:rPr>
          <w:rFonts w:ascii="Comic Sans MS" w:eastAsia="Times New Roman" w:hAnsi="Comic Sans MS" w:cs="Times New Roman"/>
          <w:color w:val="000000"/>
          <w:sz w:val="20"/>
          <w:szCs w:val="20"/>
        </w:rPr>
        <w:lastRenderedPageBreak/>
        <w:t xml:space="preserve">Close </w:t>
      </w:r>
      <w:r w:rsidRPr="00684C22">
        <w:rPr>
          <w:rFonts w:ascii="Comic Sans MS" w:hAnsi="Comic Sans MS"/>
          <w:color w:val="000000"/>
          <w:sz w:val="20"/>
          <w:szCs w:val="20"/>
        </w:rPr>
        <w:t xml:space="preserve">contact </w:t>
      </w:r>
      <w:proofErr w:type="gramStart"/>
      <w:r w:rsidRPr="00684C22">
        <w:rPr>
          <w:rFonts w:ascii="Comic Sans MS" w:eastAsia="Times New Roman" w:hAnsi="Comic Sans MS" w:cs="Times New Roman"/>
          <w:color w:val="000000"/>
          <w:sz w:val="20"/>
          <w:szCs w:val="20"/>
        </w:rPr>
        <w:t xml:space="preserve">is </w:t>
      </w:r>
      <w:r w:rsidRPr="00684C22">
        <w:rPr>
          <w:rFonts w:ascii="Comic Sans MS" w:hAnsi="Comic Sans MS"/>
          <w:color w:val="000000"/>
          <w:sz w:val="20"/>
          <w:szCs w:val="20"/>
        </w:rPr>
        <w:t>maintained</w:t>
      </w:r>
      <w:proofErr w:type="gramEnd"/>
      <w:r w:rsidRPr="00684C22">
        <w:rPr>
          <w:rFonts w:ascii="Comic Sans MS" w:hAnsi="Comic Sans MS"/>
          <w:color w:val="000000"/>
          <w:sz w:val="20"/>
          <w:szCs w:val="20"/>
        </w:rPr>
        <w:t xml:space="preserve"> between school and home. Parents/guardians and teachers support one another and </w:t>
      </w:r>
      <w:r w:rsidRPr="00684C22">
        <w:rPr>
          <w:rFonts w:ascii="Comic Sans MS" w:eastAsia="Times New Roman" w:hAnsi="Comic Sans MS" w:cs="Times New Roman"/>
          <w:color w:val="000000"/>
          <w:sz w:val="20"/>
          <w:szCs w:val="20"/>
        </w:rPr>
        <w:t xml:space="preserve">collaborate </w:t>
      </w:r>
      <w:r w:rsidRPr="00684C22">
        <w:rPr>
          <w:rFonts w:ascii="Comic Sans MS" w:hAnsi="Comic Sans MS"/>
          <w:color w:val="000000"/>
          <w:sz w:val="20"/>
          <w:szCs w:val="20"/>
        </w:rPr>
        <w:t xml:space="preserve">with one another in leading the children to </w:t>
      </w:r>
      <w:r w:rsidRPr="00684C22">
        <w:rPr>
          <w:rFonts w:ascii="Comic Sans MS" w:eastAsia="Times New Roman" w:hAnsi="Comic Sans MS" w:cs="Times New Roman"/>
          <w:color w:val="000000"/>
          <w:sz w:val="20"/>
          <w:szCs w:val="20"/>
        </w:rPr>
        <w:t xml:space="preserve">the </w:t>
      </w:r>
      <w:r w:rsidRPr="00684C22">
        <w:rPr>
          <w:rFonts w:ascii="Comic Sans MS" w:hAnsi="Comic Sans MS"/>
          <w:color w:val="000000"/>
          <w:sz w:val="20"/>
          <w:szCs w:val="20"/>
        </w:rPr>
        <w:t xml:space="preserve">fullness of their potential at the different stages. The ancillary staff in the school are highly esteemed and respected. It </w:t>
      </w:r>
      <w:proofErr w:type="gramStart"/>
      <w:r w:rsidRPr="00684C22">
        <w:rPr>
          <w:rFonts w:ascii="Comic Sans MS" w:eastAsia="Times New Roman" w:hAnsi="Comic Sans MS" w:cs="Times New Roman"/>
          <w:color w:val="000000"/>
          <w:sz w:val="20"/>
          <w:szCs w:val="20"/>
        </w:rPr>
        <w:t xml:space="preserve">is </w:t>
      </w:r>
      <w:r w:rsidRPr="00684C22">
        <w:rPr>
          <w:rFonts w:ascii="Comic Sans MS" w:hAnsi="Comic Sans MS"/>
          <w:color w:val="000000"/>
          <w:sz w:val="20"/>
          <w:szCs w:val="20"/>
        </w:rPr>
        <w:t>recognised</w:t>
      </w:r>
      <w:proofErr w:type="gramEnd"/>
      <w:r w:rsidRPr="00684C22">
        <w:rPr>
          <w:rFonts w:ascii="Comic Sans MS" w:hAnsi="Comic Sans MS"/>
          <w:color w:val="000000"/>
          <w:sz w:val="20"/>
          <w:szCs w:val="20"/>
        </w:rPr>
        <w:t xml:space="preserve"> that their work makes a valued contribution to the process of education</w:t>
      </w:r>
      <w:r w:rsidRPr="00684C22">
        <w:rPr>
          <w:rFonts w:ascii="Comic Sans MS" w:hAnsi="Comic Sans MS"/>
          <w:b/>
          <w:color w:val="000000"/>
          <w:sz w:val="20"/>
          <w:szCs w:val="20"/>
        </w:rPr>
        <w:t xml:space="preserve">. </w:t>
      </w:r>
    </w:p>
    <w:p w14:paraId="6C46FCC3" w14:textId="44C53C5F" w:rsidR="004F1DC2" w:rsidRPr="00684C22" w:rsidRDefault="002340F5" w:rsidP="009B4347">
      <w:pPr>
        <w:pBdr>
          <w:left w:val="single" w:sz="4" w:space="4" w:color="auto"/>
          <w:bottom w:val="single" w:sz="4" w:space="1" w:color="auto"/>
          <w:right w:val="single" w:sz="4" w:space="4" w:color="auto"/>
        </w:pBdr>
        <w:shd w:val="clear" w:color="auto" w:fill="E7E6E6" w:themeFill="background2"/>
        <w:spacing w:line="240" w:lineRule="auto"/>
        <w:jc w:val="center"/>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 </w:t>
      </w:r>
    </w:p>
    <w:p w14:paraId="6E0E97E4" w14:textId="09C89C91" w:rsidR="00321C41" w:rsidRPr="00D04EEA" w:rsidRDefault="002B7446" w:rsidP="00E02C8F">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 xml:space="preserve">Admission Statement </w:t>
      </w:r>
    </w:p>
    <w:p w14:paraId="40E5EB5B" w14:textId="44019622" w:rsidR="00E02C8F" w:rsidRPr="00684C22" w:rsidRDefault="00EE59A8" w:rsidP="00E02C8F">
      <w:pPr>
        <w:pStyle w:val="NoSpacing"/>
        <w:rPr>
          <w:rFonts w:ascii="Comic Sans MS" w:hAnsi="Comic Sans MS" w:cs="Arial"/>
          <w:sz w:val="20"/>
          <w:szCs w:val="20"/>
        </w:rPr>
      </w:pPr>
      <w:r w:rsidRPr="00684C22">
        <w:rPr>
          <w:rFonts w:ascii="Comic Sans MS" w:hAnsi="Comic Sans MS" w:cs="Arial"/>
          <w:sz w:val="20"/>
          <w:szCs w:val="20"/>
        </w:rPr>
        <w:t>Corrandrum NS</w:t>
      </w:r>
      <w:r w:rsidR="00321C41" w:rsidRPr="00684C22">
        <w:rPr>
          <w:rFonts w:ascii="Comic Sans MS" w:hAnsi="Comic Sans MS" w:cs="Arial"/>
          <w:sz w:val="20"/>
          <w:szCs w:val="20"/>
        </w:rPr>
        <w:t xml:space="preserve"> will not discriminate in its admission of a student to the school </w:t>
      </w:r>
      <w:r w:rsidR="00AA6AC8" w:rsidRPr="00684C22">
        <w:rPr>
          <w:rFonts w:ascii="Comic Sans MS" w:hAnsi="Comic Sans MS" w:cs="Arial"/>
          <w:sz w:val="20"/>
          <w:szCs w:val="20"/>
        </w:rPr>
        <w:t>on any of the following</w:t>
      </w:r>
      <w:r w:rsidR="00E02C8F" w:rsidRPr="00684C22">
        <w:rPr>
          <w:rFonts w:ascii="Comic Sans MS" w:hAnsi="Comic Sans MS" w:cs="Arial"/>
          <w:sz w:val="20"/>
          <w:szCs w:val="20"/>
        </w:rPr>
        <w:t>:</w:t>
      </w:r>
    </w:p>
    <w:p w14:paraId="4F82E0B1" w14:textId="77777777" w:rsidR="00E02C8F" w:rsidRPr="00684C22" w:rsidRDefault="00E02C8F" w:rsidP="00E02C8F">
      <w:pPr>
        <w:pStyle w:val="NoSpacing"/>
        <w:rPr>
          <w:rFonts w:ascii="Comic Sans MS" w:hAnsi="Comic Sans MS" w:cs="Arial"/>
          <w:sz w:val="20"/>
          <w:szCs w:val="20"/>
        </w:rPr>
      </w:pPr>
    </w:p>
    <w:p w14:paraId="6AF2CFF3"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gender ground of the student or the applicant in respect of the student concerned,</w:t>
      </w:r>
    </w:p>
    <w:p w14:paraId="00207B77"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civil status ground of the student or the applicant in respect of the student concerned,</w:t>
      </w:r>
    </w:p>
    <w:p w14:paraId="792D4424"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family status ground of the student or the applicant in respect of the student concerned,</w:t>
      </w:r>
    </w:p>
    <w:p w14:paraId="589C16F5"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sexual orientation ground of the student or the applicant in respect of the student concerned,</w:t>
      </w:r>
    </w:p>
    <w:p w14:paraId="7729A338"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religion ground of the student or the applicant in respect of the student concerned,</w:t>
      </w:r>
    </w:p>
    <w:p w14:paraId="1367A2F8"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disability ground of the student or the applicant in respect of the student concerned,</w:t>
      </w:r>
    </w:p>
    <w:p w14:paraId="09E3AEE2"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ground of race of the student or the applicant in respect of the student concerned,</w:t>
      </w:r>
    </w:p>
    <w:p w14:paraId="7EB8BCB6" w14:textId="77777777" w:rsidR="00E02C8F"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 xml:space="preserve">the Traveller community ground of the student or the applicant in respect of the student concerned, or </w:t>
      </w:r>
    </w:p>
    <w:p w14:paraId="102C7D31" w14:textId="77777777" w:rsidR="00321C41" w:rsidRPr="00684C22" w:rsidRDefault="00E02C8F" w:rsidP="00E02C8F">
      <w:pPr>
        <w:pStyle w:val="NoSpacing"/>
        <w:numPr>
          <w:ilvl w:val="0"/>
          <w:numId w:val="14"/>
        </w:numPr>
        <w:rPr>
          <w:rFonts w:ascii="Comic Sans MS" w:hAnsi="Comic Sans MS" w:cs="Arial"/>
          <w:sz w:val="20"/>
          <w:szCs w:val="20"/>
        </w:rPr>
      </w:pPr>
      <w:r w:rsidRPr="00684C22">
        <w:rPr>
          <w:rFonts w:ascii="Comic Sans MS" w:hAnsi="Comic Sans MS" w:cs="Arial"/>
          <w:sz w:val="20"/>
          <w:szCs w:val="20"/>
        </w:rPr>
        <w:t>the ground that the student or the applicant in respect of the student concerned has special educational needs</w:t>
      </w:r>
    </w:p>
    <w:p w14:paraId="15CB8A02" w14:textId="77777777" w:rsidR="00764262" w:rsidRPr="00684C22" w:rsidRDefault="00764262" w:rsidP="00764262">
      <w:pPr>
        <w:pStyle w:val="NoSpacing"/>
        <w:ind w:left="360"/>
        <w:rPr>
          <w:rFonts w:ascii="Comic Sans MS" w:hAnsi="Comic Sans MS" w:cs="Arial"/>
          <w:sz w:val="20"/>
          <w:szCs w:val="20"/>
        </w:rPr>
      </w:pPr>
    </w:p>
    <w:p w14:paraId="3C7A33F6" w14:textId="77777777" w:rsidR="00764262" w:rsidRPr="00684C22" w:rsidRDefault="00764262" w:rsidP="00764262">
      <w:pPr>
        <w:spacing w:after="0" w:line="240" w:lineRule="auto"/>
        <w:jc w:val="both"/>
        <w:rPr>
          <w:rFonts w:ascii="Comic Sans MS" w:hAnsi="Comic Sans MS" w:cs="Arial"/>
          <w:sz w:val="20"/>
          <w:szCs w:val="20"/>
        </w:rPr>
      </w:pPr>
      <w:r w:rsidRPr="00684C22">
        <w:rPr>
          <w:rFonts w:ascii="Comic Sans MS" w:eastAsiaTheme="minorEastAsia" w:hAnsi="Comic Sans MS" w:cs="Arial"/>
          <w:sz w:val="20"/>
          <w:szCs w:val="20"/>
        </w:rPr>
        <w:t>As per section 61 (3) of the Education Act</w:t>
      </w:r>
      <w:r w:rsidR="00AA6AC8" w:rsidRPr="00684C22">
        <w:rPr>
          <w:rFonts w:ascii="Comic Sans MS" w:eastAsiaTheme="minorEastAsia" w:hAnsi="Comic Sans MS" w:cs="Arial"/>
          <w:sz w:val="20"/>
          <w:szCs w:val="20"/>
        </w:rPr>
        <w:t xml:space="preserve"> 1998,</w:t>
      </w:r>
      <w:r w:rsidRPr="00684C22">
        <w:rPr>
          <w:rFonts w:ascii="Comic Sans MS" w:eastAsiaTheme="minorEastAsia" w:hAnsi="Comic Sans MS" w:cs="Arial"/>
          <w:sz w:val="20"/>
          <w:szCs w:val="20"/>
        </w:rPr>
        <w:t xml:space="preserve"> </w:t>
      </w:r>
      <w:r w:rsidR="00914167" w:rsidRPr="00684C22">
        <w:rPr>
          <w:rFonts w:ascii="Comic Sans MS" w:hAnsi="Comic Sans MS" w:cs="Arial"/>
          <w:sz w:val="20"/>
          <w:szCs w:val="20"/>
        </w:rPr>
        <w:t>‘civil status ground’,</w:t>
      </w:r>
      <w:r w:rsidR="00914167" w:rsidRPr="00684C22">
        <w:rPr>
          <w:rFonts w:ascii="Comic Sans MS" w:eastAsiaTheme="minorEastAsia" w:hAnsi="Comic Sans MS" w:cs="Arial"/>
          <w:sz w:val="20"/>
          <w:szCs w:val="20"/>
        </w:rPr>
        <w:t xml:space="preserve"> </w:t>
      </w:r>
      <w:r w:rsidR="00914167" w:rsidRPr="00684C22">
        <w:rPr>
          <w:rFonts w:ascii="Comic Sans MS" w:hAnsi="Comic Sans MS" w:cs="Arial"/>
          <w:sz w:val="20"/>
          <w:szCs w:val="20"/>
        </w:rPr>
        <w:t>‘disability ground’, ‘discriminate’</w:t>
      </w:r>
      <w:r w:rsidRPr="00684C22">
        <w:rPr>
          <w:rFonts w:ascii="Comic Sans MS" w:hAnsi="Comic Sans MS" w:cs="Arial"/>
          <w:sz w:val="20"/>
          <w:szCs w:val="20"/>
        </w:rPr>
        <w:t xml:space="preserve">, ‘family status ground’, </w:t>
      </w:r>
      <w:r w:rsidR="00914167" w:rsidRPr="00684C22">
        <w:rPr>
          <w:rFonts w:ascii="Comic Sans MS" w:eastAsiaTheme="minorEastAsia" w:hAnsi="Comic Sans MS" w:cs="Arial"/>
          <w:sz w:val="20"/>
          <w:szCs w:val="20"/>
        </w:rPr>
        <w:t>‘</w:t>
      </w:r>
      <w:r w:rsidR="00914167" w:rsidRPr="00684C22">
        <w:rPr>
          <w:rFonts w:ascii="Comic Sans MS" w:hAnsi="Comic Sans MS" w:cs="Arial"/>
          <w:sz w:val="20"/>
          <w:szCs w:val="20"/>
        </w:rPr>
        <w:t xml:space="preserve">gender ground’, ‘ground of race’, ‘religion ground’,  </w:t>
      </w:r>
      <w:r w:rsidRPr="00684C22">
        <w:rPr>
          <w:rFonts w:ascii="Comic Sans MS" w:hAnsi="Comic Sans MS" w:cs="Arial"/>
          <w:sz w:val="20"/>
          <w:szCs w:val="20"/>
        </w:rPr>
        <w:t>‘sexual orientation ground’ and ‘Traveller community ground’ shall be construed in accordance with section 3 of the Equal Status Act 2000.</w:t>
      </w:r>
    </w:p>
    <w:p w14:paraId="372837EA" w14:textId="77777777" w:rsidR="007221C7" w:rsidRPr="00684C22" w:rsidRDefault="007221C7" w:rsidP="007221C7">
      <w:pPr>
        <w:pStyle w:val="NoSpacing"/>
        <w:rPr>
          <w:rFonts w:ascii="Comic Sans MS" w:hAnsi="Comic Sans MS" w:cs="Arial"/>
          <w:sz w:val="20"/>
          <w:szCs w:val="20"/>
        </w:rPr>
      </w:pPr>
    </w:p>
    <w:p w14:paraId="6C061E72" w14:textId="2D38BD2F" w:rsidR="003D39A4" w:rsidRPr="00684C22" w:rsidRDefault="003D39A4" w:rsidP="003D39A4">
      <w:pPr>
        <w:spacing w:after="0" w:line="240" w:lineRule="auto"/>
        <w:jc w:val="both"/>
        <w:rPr>
          <w:rFonts w:ascii="Comic Sans MS" w:eastAsiaTheme="minorEastAsia" w:hAnsi="Comic Sans MS" w:cs="Arial"/>
          <w:b/>
          <w:color w:val="385623" w:themeColor="accent6" w:themeShade="80"/>
          <w:sz w:val="20"/>
          <w:szCs w:val="20"/>
        </w:rPr>
      </w:pPr>
    </w:p>
    <w:p w14:paraId="5BAB49B6" w14:textId="4DC2861E" w:rsidR="00D601DD" w:rsidRPr="00684C22" w:rsidRDefault="00D601DD" w:rsidP="009C038F">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Categories of Special Educational Needs catered for in the school/special class</w:t>
      </w:r>
    </w:p>
    <w:tbl>
      <w:tblPr>
        <w:tblStyle w:val="TableGrid0"/>
        <w:tblW w:w="0" w:type="auto"/>
        <w:shd w:val="clear" w:color="auto" w:fill="E7E6E6" w:themeFill="background2"/>
        <w:tblLook w:val="04A0" w:firstRow="1" w:lastRow="0" w:firstColumn="1" w:lastColumn="0" w:noHBand="0" w:noVBand="1"/>
      </w:tblPr>
      <w:tblGrid>
        <w:gridCol w:w="9016"/>
      </w:tblGrid>
      <w:tr w:rsidR="00D601DD" w:rsidRPr="00684C22" w14:paraId="41545CED" w14:textId="77777777" w:rsidTr="00F24DAE">
        <w:tc>
          <w:tcPr>
            <w:tcW w:w="9016" w:type="dxa"/>
            <w:shd w:val="clear" w:color="auto" w:fill="E7E6E6" w:themeFill="background2"/>
          </w:tcPr>
          <w:p w14:paraId="51A1834E" w14:textId="77777777" w:rsidR="00D601DD" w:rsidRPr="00684C22" w:rsidRDefault="00D601DD" w:rsidP="00D601DD">
            <w:pPr>
              <w:autoSpaceDE w:val="0"/>
              <w:autoSpaceDN w:val="0"/>
              <w:adjustRightInd w:val="0"/>
              <w:rPr>
                <w:rFonts w:ascii="Comic Sans MS" w:hAnsi="Comic Sans MS" w:cs="Arial"/>
                <w:sz w:val="20"/>
                <w:szCs w:val="20"/>
              </w:rPr>
            </w:pPr>
          </w:p>
          <w:p w14:paraId="4FAAA474" w14:textId="5A5FBFAB" w:rsidR="00EE1D91" w:rsidRPr="00684C22" w:rsidRDefault="002340F5" w:rsidP="00F24DAE">
            <w:pPr>
              <w:autoSpaceDE w:val="0"/>
              <w:autoSpaceDN w:val="0"/>
              <w:adjustRightInd w:val="0"/>
              <w:jc w:val="both"/>
              <w:rPr>
                <w:rFonts w:ascii="Comic Sans MS" w:eastAsia="Century Gothic" w:hAnsi="Comic Sans MS" w:cs="Century Gothic"/>
                <w:sz w:val="20"/>
                <w:szCs w:val="20"/>
              </w:rPr>
            </w:pPr>
            <w:r w:rsidRPr="00684C22">
              <w:rPr>
                <w:rFonts w:ascii="Comic Sans MS" w:hAnsi="Comic Sans MS" w:cs="Arial"/>
                <w:sz w:val="20"/>
                <w:szCs w:val="20"/>
              </w:rPr>
              <w:t xml:space="preserve">Corrandrum </w:t>
            </w:r>
            <w:r w:rsidR="00F00708" w:rsidRPr="00684C22">
              <w:rPr>
                <w:rFonts w:ascii="Comic Sans MS" w:hAnsi="Comic Sans MS" w:cs="Arial"/>
                <w:sz w:val="20"/>
                <w:szCs w:val="20"/>
              </w:rPr>
              <w:t>NS with</w:t>
            </w:r>
            <w:r w:rsidR="00D601DD" w:rsidRPr="00684C22">
              <w:rPr>
                <w:rFonts w:ascii="Comic Sans MS" w:hAnsi="Comic Sans MS" w:cs="Arial"/>
                <w:sz w:val="20"/>
                <w:szCs w:val="20"/>
              </w:rPr>
              <w:t xml:space="preserve"> the approval of the Minister for Education and </w:t>
            </w:r>
            <w:r w:rsidR="00F00708" w:rsidRPr="00684C22">
              <w:rPr>
                <w:rFonts w:ascii="Comic Sans MS" w:hAnsi="Comic Sans MS" w:cs="Arial"/>
                <w:sz w:val="20"/>
                <w:szCs w:val="20"/>
              </w:rPr>
              <w:t>Skills</w:t>
            </w:r>
            <w:r w:rsidR="00D601DD" w:rsidRPr="00684C22">
              <w:rPr>
                <w:rFonts w:ascii="Comic Sans MS" w:hAnsi="Comic Sans MS" w:cs="Arial"/>
                <w:sz w:val="20"/>
                <w:szCs w:val="20"/>
              </w:rPr>
              <w:t xml:space="preserve"> has established a</w:t>
            </w:r>
            <w:r w:rsidR="002A763F" w:rsidRPr="00684C22">
              <w:rPr>
                <w:rFonts w:ascii="Comic Sans MS" w:hAnsi="Comic Sans MS" w:cs="Arial"/>
                <w:sz w:val="20"/>
                <w:szCs w:val="20"/>
              </w:rPr>
              <w:t xml:space="preserve"> </w:t>
            </w:r>
            <w:r w:rsidR="00D601DD" w:rsidRPr="00684C22">
              <w:rPr>
                <w:rFonts w:ascii="Comic Sans MS" w:hAnsi="Comic Sans MS" w:cs="Arial"/>
                <w:sz w:val="20"/>
                <w:szCs w:val="20"/>
              </w:rPr>
              <w:t>class</w:t>
            </w:r>
            <w:r w:rsidRPr="00684C22">
              <w:rPr>
                <w:rFonts w:ascii="Comic Sans MS" w:hAnsi="Comic Sans MS" w:cs="Arial"/>
                <w:sz w:val="20"/>
                <w:szCs w:val="20"/>
              </w:rPr>
              <w:t xml:space="preserve"> in August 2024</w:t>
            </w:r>
            <w:r w:rsidR="00D601DD" w:rsidRPr="00684C22">
              <w:rPr>
                <w:rFonts w:ascii="Comic Sans MS" w:hAnsi="Comic Sans MS" w:cs="Arial"/>
                <w:sz w:val="20"/>
                <w:szCs w:val="20"/>
              </w:rPr>
              <w:t xml:space="preserve"> to provide an education exclusively for students with </w:t>
            </w:r>
            <w:r w:rsidR="00B37C0E" w:rsidRPr="00684C22">
              <w:rPr>
                <w:rStyle w:val="SubtitleChar"/>
                <w:rFonts w:ascii="Comic Sans MS" w:hAnsi="Comic Sans MS"/>
                <w:sz w:val="20"/>
                <w:szCs w:val="20"/>
              </w:rPr>
              <w:t>Autism</w:t>
            </w:r>
            <w:r w:rsidR="00F24DAE" w:rsidRPr="00684C22">
              <w:rPr>
                <w:rFonts w:ascii="Comic Sans MS" w:hAnsi="Comic Sans MS" w:cs="Arial"/>
                <w:sz w:val="20"/>
                <w:szCs w:val="20"/>
              </w:rPr>
              <w:t>.  It</w:t>
            </w:r>
            <w:r w:rsidR="00F24DAE" w:rsidRPr="00684C22">
              <w:rPr>
                <w:rFonts w:ascii="Comic Sans MS" w:eastAsia="Century Gothic" w:hAnsi="Comic Sans MS" w:cs="Arial"/>
                <w:sz w:val="20"/>
                <w:szCs w:val="20"/>
              </w:rPr>
              <w:t xml:space="preserve"> provides an education exclusively for students with a category or categories of special educational needs specified by the Minister and may refuse to admit to the class a student who does not have the category of needs specified</w:t>
            </w:r>
            <w:r w:rsidR="00F24DAE" w:rsidRPr="00684C22">
              <w:rPr>
                <w:rFonts w:ascii="Comic Sans MS" w:eastAsia="Century Gothic" w:hAnsi="Comic Sans MS" w:cs="Century Gothic"/>
                <w:sz w:val="20"/>
                <w:szCs w:val="20"/>
              </w:rPr>
              <w:t>.</w:t>
            </w:r>
            <w:r w:rsidR="00EE1D91" w:rsidRPr="00684C22">
              <w:rPr>
                <w:rFonts w:ascii="Comic Sans MS" w:eastAsia="Century Gothic" w:hAnsi="Comic Sans MS" w:cs="Century Gothic"/>
                <w:sz w:val="20"/>
                <w:szCs w:val="20"/>
              </w:rPr>
              <w:t xml:space="preserve"> </w:t>
            </w:r>
          </w:p>
          <w:p w14:paraId="2D8F1396" w14:textId="64EF20BB" w:rsidR="00C03222" w:rsidRPr="00684C22" w:rsidRDefault="00C03222" w:rsidP="00F24DAE">
            <w:pPr>
              <w:autoSpaceDE w:val="0"/>
              <w:autoSpaceDN w:val="0"/>
              <w:adjustRightInd w:val="0"/>
              <w:jc w:val="both"/>
              <w:rPr>
                <w:rFonts w:ascii="Comic Sans MS" w:eastAsia="Century Gothic" w:hAnsi="Comic Sans MS" w:cs="Century Gothic"/>
                <w:sz w:val="20"/>
                <w:szCs w:val="20"/>
              </w:rPr>
            </w:pPr>
          </w:p>
          <w:p w14:paraId="363E0C6D" w14:textId="2AB3DA89" w:rsidR="00C03222" w:rsidRPr="00684C22" w:rsidRDefault="00C03222" w:rsidP="00C03222">
            <w:pPr>
              <w:autoSpaceDE w:val="0"/>
              <w:autoSpaceDN w:val="0"/>
              <w:adjustRightInd w:val="0"/>
              <w:jc w:val="both"/>
              <w:rPr>
                <w:rFonts w:ascii="Comic Sans MS" w:hAnsi="Comic Sans MS" w:cs="Arial"/>
                <w:sz w:val="20"/>
                <w:szCs w:val="20"/>
              </w:rPr>
            </w:pPr>
            <w:r w:rsidRPr="00684C22">
              <w:rPr>
                <w:rFonts w:ascii="Comic Sans MS" w:eastAsia="Century Gothic" w:hAnsi="Comic Sans MS" w:cs="Arial"/>
                <w:sz w:val="20"/>
                <w:szCs w:val="20"/>
              </w:rPr>
              <w:t>I</w:t>
            </w:r>
            <w:r w:rsidRPr="00684C22">
              <w:rPr>
                <w:rFonts w:ascii="Comic Sans MS" w:hAnsi="Comic Sans MS" w:cs="Arial"/>
                <w:sz w:val="20"/>
                <w:szCs w:val="20"/>
              </w:rPr>
              <w:t xml:space="preserve">n recognition of the specific educational context suited to pupils with </w:t>
            </w:r>
            <w:r w:rsidR="00B37C0E" w:rsidRPr="00684C22">
              <w:rPr>
                <w:rFonts w:ascii="Comic Sans MS" w:hAnsi="Comic Sans MS" w:cs="Arial"/>
                <w:sz w:val="20"/>
                <w:szCs w:val="20"/>
              </w:rPr>
              <w:t>A</w:t>
            </w:r>
            <w:r w:rsidR="002340F5" w:rsidRPr="00684C22">
              <w:rPr>
                <w:rFonts w:ascii="Comic Sans MS" w:hAnsi="Comic Sans MS" w:cs="Arial"/>
                <w:sz w:val="20"/>
                <w:szCs w:val="20"/>
              </w:rPr>
              <w:t>utism</w:t>
            </w:r>
            <w:r w:rsidR="00306AC4" w:rsidRPr="00684C22">
              <w:rPr>
                <w:rFonts w:ascii="Comic Sans MS" w:hAnsi="Comic Sans MS" w:cs="Arial"/>
                <w:sz w:val="20"/>
                <w:szCs w:val="20"/>
              </w:rPr>
              <w:t xml:space="preserve"> </w:t>
            </w:r>
            <w:r w:rsidRPr="00684C22">
              <w:rPr>
                <w:rFonts w:ascii="Comic Sans MS" w:hAnsi="Comic Sans MS" w:cs="Arial"/>
                <w:sz w:val="20"/>
                <w:szCs w:val="20"/>
              </w:rPr>
              <w:t xml:space="preserve">, application for pupils with </w:t>
            </w:r>
            <w:r w:rsidR="00B37C0E" w:rsidRPr="00684C22">
              <w:rPr>
                <w:rFonts w:ascii="Comic Sans MS" w:hAnsi="Comic Sans MS" w:cs="Arial"/>
                <w:sz w:val="20"/>
                <w:szCs w:val="20"/>
              </w:rPr>
              <w:t xml:space="preserve">Autism </w:t>
            </w:r>
            <w:r w:rsidRPr="00684C22">
              <w:rPr>
                <w:rFonts w:ascii="Comic Sans MS" w:hAnsi="Comic Sans MS" w:cs="Arial"/>
                <w:sz w:val="20"/>
                <w:szCs w:val="20"/>
              </w:rPr>
              <w:t xml:space="preserve">must provide the following: </w:t>
            </w:r>
          </w:p>
          <w:p w14:paraId="056F9448" w14:textId="77777777" w:rsidR="00C03222" w:rsidRPr="00684C22" w:rsidRDefault="00C03222" w:rsidP="00C03222">
            <w:pPr>
              <w:autoSpaceDE w:val="0"/>
              <w:autoSpaceDN w:val="0"/>
              <w:adjustRightInd w:val="0"/>
              <w:jc w:val="both"/>
              <w:rPr>
                <w:rFonts w:ascii="Comic Sans MS" w:hAnsi="Comic Sans MS" w:cs="Arial"/>
                <w:sz w:val="20"/>
                <w:szCs w:val="20"/>
              </w:rPr>
            </w:pPr>
          </w:p>
          <w:p w14:paraId="20BC3A4E" w14:textId="421DDA2D" w:rsidR="00F3751E" w:rsidRDefault="00F3751E" w:rsidP="00C03222">
            <w:pPr>
              <w:autoSpaceDE w:val="0"/>
              <w:autoSpaceDN w:val="0"/>
              <w:adjustRightInd w:val="0"/>
              <w:ind w:left="176" w:hanging="176"/>
              <w:jc w:val="both"/>
            </w:pPr>
            <w:r>
              <w:t xml:space="preserve">“Children and young people are eligible for enrolment in a special class for educational need. Autism when the following is provided in support of such an application: </w:t>
            </w:r>
          </w:p>
          <w:p w14:paraId="0EFC14F7" w14:textId="77777777" w:rsidR="00F3751E" w:rsidRDefault="00F3751E" w:rsidP="00C03222">
            <w:pPr>
              <w:autoSpaceDE w:val="0"/>
              <w:autoSpaceDN w:val="0"/>
              <w:adjustRightInd w:val="0"/>
              <w:ind w:left="176" w:hanging="176"/>
              <w:jc w:val="both"/>
            </w:pPr>
            <w:r>
              <w:t>Professional report(s) outlining:</w:t>
            </w:r>
          </w:p>
          <w:p w14:paraId="3993F3B8" w14:textId="692A1888" w:rsidR="00F3751E" w:rsidRDefault="00F3751E" w:rsidP="00C03222">
            <w:pPr>
              <w:autoSpaceDE w:val="0"/>
              <w:autoSpaceDN w:val="0"/>
              <w:adjustRightInd w:val="0"/>
              <w:ind w:left="176" w:hanging="176"/>
              <w:jc w:val="both"/>
            </w:pPr>
            <w:r>
              <w:t xml:space="preserve"> • Diagnosis of special educational needs e.g. Autism: DSM IV/V or ICD 10/11 (psychologist, psychiatrist, multi-disciplinary report) </w:t>
            </w:r>
          </w:p>
          <w:p w14:paraId="3F8FB978" w14:textId="77777777" w:rsidR="00F3751E" w:rsidRDefault="00F3751E" w:rsidP="00C03222">
            <w:pPr>
              <w:autoSpaceDE w:val="0"/>
              <w:autoSpaceDN w:val="0"/>
              <w:adjustRightInd w:val="0"/>
              <w:ind w:left="176" w:hanging="176"/>
              <w:jc w:val="both"/>
            </w:pPr>
            <w:r>
              <w:lastRenderedPageBreak/>
              <w:t xml:space="preserve">AND </w:t>
            </w:r>
          </w:p>
          <w:p w14:paraId="60AD3C07" w14:textId="77777777" w:rsidR="00F3751E" w:rsidRDefault="00F3751E" w:rsidP="00C03222">
            <w:pPr>
              <w:autoSpaceDE w:val="0"/>
              <w:autoSpaceDN w:val="0"/>
              <w:adjustRightInd w:val="0"/>
              <w:ind w:left="176" w:hanging="176"/>
              <w:jc w:val="both"/>
            </w:pPr>
            <w:r>
              <w:t xml:space="preserve">• A demonstration of the understanding of complexity of the child’s overall level of need/s evidenced in the professional reports </w:t>
            </w:r>
          </w:p>
          <w:p w14:paraId="25066325" w14:textId="77777777" w:rsidR="00F3751E" w:rsidRDefault="00F3751E" w:rsidP="00C03222">
            <w:pPr>
              <w:autoSpaceDE w:val="0"/>
              <w:autoSpaceDN w:val="0"/>
              <w:adjustRightInd w:val="0"/>
              <w:ind w:left="176" w:hanging="176"/>
              <w:jc w:val="both"/>
            </w:pPr>
            <w:r>
              <w:t xml:space="preserve">AND </w:t>
            </w:r>
          </w:p>
          <w:p w14:paraId="3BE3FCA5" w14:textId="77777777" w:rsidR="00F3751E" w:rsidRDefault="00F3751E" w:rsidP="00C03222">
            <w:pPr>
              <w:autoSpaceDE w:val="0"/>
              <w:autoSpaceDN w:val="0"/>
              <w:adjustRightInd w:val="0"/>
              <w:ind w:left="176" w:hanging="176"/>
              <w:jc w:val="both"/>
            </w:pPr>
            <w:r>
              <w:t xml:space="preserve">• Given the severity or complexity of the child’s support needs, a clear professional recommendation as to what educational placement type would be most appropriate to best meet the child’s needs, along with the rationale for same </w:t>
            </w:r>
          </w:p>
          <w:p w14:paraId="58A41DBA" w14:textId="77777777" w:rsidR="00F3751E" w:rsidRDefault="00F3751E" w:rsidP="00C03222">
            <w:pPr>
              <w:autoSpaceDE w:val="0"/>
              <w:autoSpaceDN w:val="0"/>
              <w:adjustRightInd w:val="0"/>
              <w:ind w:left="176" w:hanging="176"/>
              <w:jc w:val="both"/>
            </w:pPr>
            <w:r>
              <w:t xml:space="preserve">AND </w:t>
            </w:r>
          </w:p>
          <w:p w14:paraId="14168CED" w14:textId="18482D4F" w:rsidR="00F3751E" w:rsidRDefault="00F3751E" w:rsidP="00C03222">
            <w:pPr>
              <w:autoSpaceDE w:val="0"/>
              <w:autoSpaceDN w:val="0"/>
              <w:adjustRightInd w:val="0"/>
              <w:ind w:left="176" w:hanging="176"/>
              <w:jc w:val="both"/>
              <w:rPr>
                <w:rFonts w:ascii="Comic Sans MS" w:hAnsi="Comic Sans MS" w:cs="Arial"/>
                <w:sz w:val="20"/>
                <w:szCs w:val="20"/>
              </w:rPr>
            </w:pPr>
            <w:r>
              <w:t>• A letter from the NCSE confirming that the child is known to them and that the child has the required diagnosis and recommendation for a special class for autism</w:t>
            </w:r>
          </w:p>
          <w:p w14:paraId="782DAA61" w14:textId="2AABC3FD" w:rsidR="00EE1D91" w:rsidRPr="00684C22" w:rsidRDefault="00EE1D91" w:rsidP="00F24DAE">
            <w:pPr>
              <w:autoSpaceDE w:val="0"/>
              <w:autoSpaceDN w:val="0"/>
              <w:adjustRightInd w:val="0"/>
              <w:jc w:val="both"/>
              <w:rPr>
                <w:rFonts w:ascii="Comic Sans MS" w:eastAsia="Century Gothic" w:hAnsi="Comic Sans MS" w:cs="Century Gothic"/>
                <w:sz w:val="20"/>
                <w:szCs w:val="20"/>
              </w:rPr>
            </w:pPr>
          </w:p>
          <w:p w14:paraId="2573FE29" w14:textId="0D14E951" w:rsidR="00EE1D91" w:rsidRPr="00684C22" w:rsidRDefault="00EE1D91" w:rsidP="00EE1D91">
            <w:pPr>
              <w:jc w:val="both"/>
              <w:rPr>
                <w:rFonts w:ascii="Comic Sans MS" w:eastAsia="Century Gothic" w:hAnsi="Comic Sans MS" w:cs="Arial"/>
                <w:sz w:val="20"/>
                <w:szCs w:val="20"/>
              </w:rPr>
            </w:pPr>
            <w:r w:rsidRPr="00684C22">
              <w:rPr>
                <w:rFonts w:ascii="Comic Sans MS" w:eastAsia="Century Gothic" w:hAnsi="Comic Sans MS" w:cs="Arial"/>
                <w:sz w:val="20"/>
                <w:szCs w:val="20"/>
              </w:rPr>
              <w:t xml:space="preserve">Applicants to the school for a special class placement will be directed to the </w:t>
            </w:r>
            <w:r w:rsidR="00B37C0E" w:rsidRPr="00684C22">
              <w:rPr>
                <w:rFonts w:ascii="Comic Sans MS" w:eastAsia="Century Gothic" w:hAnsi="Comic Sans MS" w:cs="Arial"/>
                <w:sz w:val="20"/>
                <w:szCs w:val="20"/>
              </w:rPr>
              <w:t xml:space="preserve">Autism </w:t>
            </w:r>
            <w:r w:rsidRPr="00684C22">
              <w:rPr>
                <w:rFonts w:ascii="Comic Sans MS" w:eastAsia="Century Gothic" w:hAnsi="Comic Sans MS" w:cs="Arial"/>
                <w:sz w:val="20"/>
                <w:szCs w:val="20"/>
              </w:rPr>
              <w:t xml:space="preserve">enrolment policy, </w:t>
            </w:r>
            <w:proofErr w:type="gramStart"/>
            <w:r w:rsidRPr="00684C22">
              <w:rPr>
                <w:rFonts w:ascii="Comic Sans MS" w:eastAsia="Century Gothic" w:hAnsi="Comic Sans MS" w:cs="Arial"/>
                <w:sz w:val="20"/>
                <w:szCs w:val="20"/>
              </w:rPr>
              <w:t>which,</w:t>
            </w:r>
            <w:proofErr w:type="gramEnd"/>
            <w:r w:rsidRPr="00684C22">
              <w:rPr>
                <w:rFonts w:ascii="Comic Sans MS" w:eastAsia="Century Gothic" w:hAnsi="Comic Sans MS" w:cs="Arial"/>
                <w:sz w:val="20"/>
                <w:szCs w:val="20"/>
              </w:rPr>
              <w:t xml:space="preserve"> contains more information regarding this specialist setting.  </w:t>
            </w:r>
          </w:p>
          <w:p w14:paraId="6DEA433C" w14:textId="77777777" w:rsidR="00EE1D91" w:rsidRPr="00684C22" w:rsidRDefault="00EE1D91" w:rsidP="00EE1D91">
            <w:pPr>
              <w:jc w:val="both"/>
              <w:rPr>
                <w:rFonts w:ascii="Comic Sans MS" w:eastAsia="Century Gothic" w:hAnsi="Comic Sans MS" w:cs="Arial"/>
                <w:sz w:val="20"/>
                <w:szCs w:val="20"/>
              </w:rPr>
            </w:pPr>
          </w:p>
          <w:p w14:paraId="4F22348E" w14:textId="23A2D8D2" w:rsidR="00EE1D91" w:rsidRPr="00684C22" w:rsidRDefault="00EE1D91" w:rsidP="00EE1D91">
            <w:pPr>
              <w:jc w:val="both"/>
              <w:rPr>
                <w:rFonts w:ascii="Comic Sans MS" w:eastAsia="Century Gothic" w:hAnsi="Comic Sans MS" w:cs="Arial"/>
                <w:sz w:val="20"/>
                <w:szCs w:val="20"/>
              </w:rPr>
            </w:pPr>
            <w:r w:rsidRPr="00684C22">
              <w:rPr>
                <w:rFonts w:ascii="Comic Sans MS" w:eastAsia="Century Gothic" w:hAnsi="Comic Sans MS" w:cs="Arial"/>
                <w:sz w:val="20"/>
                <w:szCs w:val="20"/>
              </w:rPr>
              <w:t xml:space="preserve">Pupils with special educational needs in our mainstream classes </w:t>
            </w:r>
            <w:proofErr w:type="gramStart"/>
            <w:r w:rsidRPr="00684C22">
              <w:rPr>
                <w:rFonts w:ascii="Comic Sans MS" w:eastAsia="Century Gothic" w:hAnsi="Comic Sans MS" w:cs="Arial"/>
                <w:sz w:val="20"/>
                <w:szCs w:val="20"/>
              </w:rPr>
              <w:t>will be resourced</w:t>
            </w:r>
            <w:proofErr w:type="gramEnd"/>
            <w:r w:rsidRPr="00684C22">
              <w:rPr>
                <w:rFonts w:ascii="Comic Sans MS" w:eastAsia="Century Gothic" w:hAnsi="Comic Sans MS" w:cs="Arial"/>
                <w:sz w:val="20"/>
                <w:szCs w:val="20"/>
              </w:rPr>
              <w:t xml:space="preserve"> in accordance with the level of resources provided by the Department of Education and Skills and the National Council for Special Education (NCSE).</w:t>
            </w:r>
          </w:p>
          <w:p w14:paraId="6E470AD1" w14:textId="77777777" w:rsidR="00EE1D91" w:rsidRPr="00684C22" w:rsidRDefault="00EE1D91" w:rsidP="00EE1D91">
            <w:pPr>
              <w:jc w:val="both"/>
              <w:rPr>
                <w:rFonts w:ascii="Comic Sans MS" w:eastAsia="Century Gothic" w:hAnsi="Comic Sans MS" w:cs="Arial"/>
                <w:sz w:val="20"/>
                <w:szCs w:val="20"/>
              </w:rPr>
            </w:pPr>
          </w:p>
          <w:p w14:paraId="0BBA10BD" w14:textId="2775FA45" w:rsidR="00EE1D91" w:rsidRPr="00684C22" w:rsidRDefault="002340F5" w:rsidP="00EE1D91">
            <w:pPr>
              <w:jc w:val="both"/>
              <w:rPr>
                <w:rFonts w:ascii="Comic Sans MS" w:eastAsia="Century Gothic" w:hAnsi="Comic Sans MS" w:cs="Arial"/>
                <w:sz w:val="20"/>
                <w:szCs w:val="20"/>
              </w:rPr>
            </w:pPr>
            <w:proofErr w:type="gramStart"/>
            <w:r w:rsidRPr="00684C22">
              <w:rPr>
                <w:rFonts w:ascii="Comic Sans MS" w:eastAsia="Century Gothic" w:hAnsi="Comic Sans MS" w:cs="Arial"/>
                <w:sz w:val="20"/>
                <w:szCs w:val="20"/>
              </w:rPr>
              <w:t xml:space="preserve">Corrandrum NS </w:t>
            </w:r>
            <w:r w:rsidR="00EE1D91" w:rsidRPr="00684C22">
              <w:rPr>
                <w:rFonts w:ascii="Comic Sans MS" w:eastAsia="Century Gothic" w:hAnsi="Comic Sans MS" w:cs="Arial"/>
                <w:sz w:val="20"/>
                <w:szCs w:val="20"/>
              </w:rPr>
              <w:t>, will cooperate with the National Council for Special</w:t>
            </w:r>
            <w:r w:rsidR="00D04EEA">
              <w:rPr>
                <w:rFonts w:ascii="Comic Sans MS" w:eastAsia="Century Gothic" w:hAnsi="Comic Sans MS" w:cs="Arial"/>
                <w:sz w:val="20"/>
                <w:szCs w:val="20"/>
              </w:rPr>
              <w:t xml:space="preserve"> </w:t>
            </w:r>
            <w:r w:rsidR="00EE1D91" w:rsidRPr="00684C22">
              <w:rPr>
                <w:rFonts w:ascii="Comic Sans MS" w:eastAsia="Century Gothic" w:hAnsi="Comic Sans MS" w:cs="Arial"/>
                <w:sz w:val="20"/>
                <w:szCs w:val="20"/>
              </w:rPr>
              <w:t>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w:t>
            </w:r>
            <w:proofErr w:type="gramEnd"/>
          </w:p>
          <w:p w14:paraId="7C20CD11" w14:textId="77777777" w:rsidR="00EE1D91" w:rsidRPr="00684C22" w:rsidRDefault="00EE1D91" w:rsidP="00EE1D91">
            <w:pPr>
              <w:jc w:val="both"/>
              <w:rPr>
                <w:rFonts w:ascii="Comic Sans MS" w:eastAsia="Century Gothic" w:hAnsi="Comic Sans MS" w:cs="Arial"/>
                <w:sz w:val="20"/>
                <w:szCs w:val="20"/>
              </w:rPr>
            </w:pPr>
          </w:p>
          <w:p w14:paraId="5D8978A8" w14:textId="4106599A" w:rsidR="00EE1D91" w:rsidRPr="00684C22" w:rsidRDefault="002340F5" w:rsidP="00EE1D91">
            <w:pPr>
              <w:jc w:val="both"/>
              <w:rPr>
                <w:rFonts w:ascii="Comic Sans MS" w:eastAsia="Century Gothic" w:hAnsi="Comic Sans MS" w:cs="Arial"/>
                <w:sz w:val="20"/>
                <w:szCs w:val="20"/>
              </w:rPr>
            </w:pPr>
            <w:r w:rsidRPr="00684C22">
              <w:rPr>
                <w:rFonts w:ascii="Comic Sans MS" w:eastAsia="Century Gothic" w:hAnsi="Comic Sans MS" w:cs="Arial"/>
                <w:sz w:val="20"/>
                <w:szCs w:val="20"/>
              </w:rPr>
              <w:t xml:space="preserve">Corrandrum NS </w:t>
            </w:r>
            <w:r w:rsidR="00EE1D91" w:rsidRPr="00684C22">
              <w:rPr>
                <w:rFonts w:ascii="Comic Sans MS" w:eastAsia="Century Gothic" w:hAnsi="Comic Sans MS" w:cs="Arial"/>
                <w:sz w:val="20"/>
                <w:szCs w:val="20"/>
              </w:rPr>
              <w:t xml:space="preserve"> will comply with any direction served on the patron or the board, as the case may be, under section 37A and any direction served on the board under section 67(4B) of the Education Act.</w:t>
            </w:r>
          </w:p>
          <w:p w14:paraId="44DBDA59" w14:textId="77777777" w:rsidR="00D601DD" w:rsidRPr="00684C22" w:rsidRDefault="00D601DD" w:rsidP="00EE1D91">
            <w:pPr>
              <w:autoSpaceDE w:val="0"/>
              <w:autoSpaceDN w:val="0"/>
              <w:adjustRightInd w:val="0"/>
              <w:jc w:val="both"/>
              <w:rPr>
                <w:rFonts w:ascii="Comic Sans MS" w:eastAsiaTheme="minorEastAsia" w:hAnsi="Comic Sans MS" w:cs="Arial"/>
                <w:b/>
                <w:color w:val="385623" w:themeColor="accent6" w:themeShade="80"/>
                <w:sz w:val="20"/>
                <w:szCs w:val="20"/>
              </w:rPr>
            </w:pPr>
          </w:p>
        </w:tc>
      </w:tr>
    </w:tbl>
    <w:p w14:paraId="6898C3B3" w14:textId="77777777" w:rsidR="00925492" w:rsidRPr="00684C22" w:rsidRDefault="00925492" w:rsidP="00E07779">
      <w:pPr>
        <w:spacing w:after="0" w:line="240" w:lineRule="auto"/>
        <w:rPr>
          <w:rFonts w:ascii="Comic Sans MS" w:eastAsiaTheme="minorEastAsia" w:hAnsi="Comic Sans MS" w:cs="Arial"/>
          <w:b/>
          <w:color w:val="385623" w:themeColor="accent6" w:themeShade="80"/>
          <w:sz w:val="20"/>
          <w:szCs w:val="20"/>
        </w:rPr>
      </w:pPr>
    </w:p>
    <w:p w14:paraId="3A09E387" w14:textId="207701B6" w:rsidR="00641946" w:rsidRPr="00D04EEA" w:rsidRDefault="00641946" w:rsidP="00D04EEA">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Admission of Students</w:t>
      </w:r>
    </w:p>
    <w:p w14:paraId="5C0C9B3E" w14:textId="66B345C1" w:rsidR="00F240A1" w:rsidRPr="00684C22" w:rsidRDefault="00641946" w:rsidP="00D04EEA">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This school shall admit each student seeking admission except where –</w:t>
      </w:r>
    </w:p>
    <w:p w14:paraId="626BE0F3" w14:textId="1C216E0B" w:rsidR="005F777B" w:rsidRPr="00D04EEA" w:rsidRDefault="005F777B" w:rsidP="00D04EEA">
      <w:pPr>
        <w:numPr>
          <w:ilvl w:val="0"/>
          <w:numId w:val="23"/>
        </w:numPr>
        <w:autoSpaceDE w:val="0"/>
        <w:autoSpaceDN w:val="0"/>
        <w:adjustRightInd w:val="0"/>
        <w:spacing w:after="0" w:line="240" w:lineRule="auto"/>
        <w:contextualSpacing/>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the school is oversubscribed (please see </w:t>
      </w:r>
      <w:hyperlink w:anchor="_Oversubscription_(this_section" w:history="1">
        <w:r w:rsidRPr="00684C22">
          <w:rPr>
            <w:rStyle w:val="Hyperlink"/>
            <w:rFonts w:ascii="Comic Sans MS" w:eastAsiaTheme="minorEastAsia" w:hAnsi="Comic Sans MS" w:cs="Arial"/>
            <w:sz w:val="20"/>
            <w:szCs w:val="20"/>
          </w:rPr>
          <w:t>sectio</w:t>
        </w:r>
        <w:r w:rsidR="00F10754" w:rsidRPr="00684C22">
          <w:rPr>
            <w:rStyle w:val="Hyperlink"/>
            <w:rFonts w:ascii="Comic Sans MS" w:eastAsiaTheme="minorEastAsia" w:hAnsi="Comic Sans MS" w:cs="Arial"/>
            <w:sz w:val="20"/>
            <w:szCs w:val="20"/>
          </w:rPr>
          <w:t>n 6</w:t>
        </w:r>
      </w:hyperlink>
      <w:r w:rsidRPr="00684C22">
        <w:rPr>
          <w:rFonts w:ascii="Comic Sans MS" w:eastAsiaTheme="minorEastAsia" w:hAnsi="Comic Sans MS" w:cs="Arial"/>
          <w:sz w:val="20"/>
          <w:szCs w:val="20"/>
        </w:rPr>
        <w:t xml:space="preserve"> below for further details)</w:t>
      </w:r>
    </w:p>
    <w:p w14:paraId="5FA1A949" w14:textId="7C14089C" w:rsidR="00BC2C03" w:rsidRPr="00684C22" w:rsidRDefault="00616C76" w:rsidP="00BC2C03">
      <w:pPr>
        <w:pStyle w:val="ListParagraph"/>
        <w:numPr>
          <w:ilvl w:val="0"/>
          <w:numId w:val="23"/>
        </w:numPr>
        <w:autoSpaceDE w:val="0"/>
        <w:autoSpaceDN w:val="0"/>
        <w:adjustRightInd w:val="0"/>
        <w:spacing w:after="0" w:line="240" w:lineRule="auto"/>
        <w:rPr>
          <w:rFonts w:ascii="Comic Sans MS" w:hAnsi="Comic Sans MS" w:cs="Arial"/>
          <w:sz w:val="20"/>
          <w:szCs w:val="20"/>
        </w:rPr>
      </w:pPr>
      <w:r w:rsidRPr="00684C22">
        <w:rPr>
          <w:rFonts w:ascii="Comic Sans MS" w:eastAsiaTheme="minorEastAsia" w:hAnsi="Comic Sans MS" w:cs="Arial"/>
          <w:sz w:val="20"/>
          <w:szCs w:val="20"/>
        </w:rPr>
        <w:t>a</w:t>
      </w:r>
      <w:r w:rsidRPr="00684C22">
        <w:rPr>
          <w:rFonts w:ascii="Comic Sans MS" w:hAnsi="Comic Sans MS" w:cs="Arial"/>
          <w:sz w:val="20"/>
          <w:szCs w:val="20"/>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14:paraId="57E83BA5" w14:textId="01612C1D" w:rsidR="00626F68" w:rsidRPr="00684C22" w:rsidRDefault="00626F68" w:rsidP="003D39A4">
      <w:pPr>
        <w:spacing w:after="0" w:line="240" w:lineRule="auto"/>
        <w:jc w:val="both"/>
        <w:rPr>
          <w:rFonts w:ascii="Comic Sans MS" w:eastAsiaTheme="minorEastAsia" w:hAnsi="Comic Sans MS" w:cs="Arial"/>
          <w:sz w:val="20"/>
          <w:szCs w:val="20"/>
        </w:rPr>
      </w:pPr>
    </w:p>
    <w:tbl>
      <w:tblPr>
        <w:tblStyle w:val="TableGrid0"/>
        <w:tblW w:w="0" w:type="auto"/>
        <w:shd w:val="clear" w:color="auto" w:fill="E7E6E6" w:themeFill="background2"/>
        <w:tblLook w:val="04A0" w:firstRow="1" w:lastRow="0" w:firstColumn="1" w:lastColumn="0" w:noHBand="0" w:noVBand="1"/>
      </w:tblPr>
      <w:tblGrid>
        <w:gridCol w:w="9016"/>
      </w:tblGrid>
      <w:tr w:rsidR="003D39A4" w:rsidRPr="00684C22" w14:paraId="3394561E" w14:textId="77777777" w:rsidTr="001A73FD">
        <w:tc>
          <w:tcPr>
            <w:tcW w:w="10201" w:type="dxa"/>
            <w:shd w:val="clear" w:color="auto" w:fill="E7E6E6" w:themeFill="background2"/>
          </w:tcPr>
          <w:p w14:paraId="0CD87E2E" w14:textId="77777777" w:rsidR="0088352A" w:rsidRPr="00684C22" w:rsidRDefault="00CE4027" w:rsidP="0088352A">
            <w:pPr>
              <w:autoSpaceDE w:val="0"/>
              <w:autoSpaceDN w:val="0"/>
              <w:adjustRightInd w:val="0"/>
              <w:rPr>
                <w:rFonts w:ascii="Comic Sans MS" w:eastAsiaTheme="minorEastAsia" w:hAnsi="Comic Sans MS" w:cs="Arial"/>
                <w:b/>
                <w:i/>
                <w:sz w:val="20"/>
                <w:szCs w:val="20"/>
              </w:rPr>
            </w:pPr>
            <w:r w:rsidRPr="00684C22">
              <w:rPr>
                <w:rFonts w:ascii="Comic Sans MS" w:eastAsiaTheme="minorEastAsia" w:hAnsi="Comic Sans MS" w:cs="Arial"/>
                <w:b/>
                <w:sz w:val="20"/>
                <w:szCs w:val="20"/>
              </w:rPr>
              <w:t>All</w:t>
            </w:r>
            <w:r w:rsidR="0088352A" w:rsidRPr="00684C22">
              <w:rPr>
                <w:rFonts w:ascii="Comic Sans MS" w:eastAsiaTheme="minorEastAsia" w:hAnsi="Comic Sans MS" w:cs="Arial"/>
                <w:b/>
                <w:sz w:val="20"/>
                <w:szCs w:val="20"/>
              </w:rPr>
              <w:t xml:space="preserve"> </w:t>
            </w:r>
            <w:r w:rsidR="00770807" w:rsidRPr="00684C22">
              <w:rPr>
                <w:rFonts w:ascii="Comic Sans MS" w:eastAsiaTheme="minorEastAsia" w:hAnsi="Comic Sans MS" w:cs="Arial"/>
                <w:b/>
                <w:sz w:val="20"/>
                <w:szCs w:val="20"/>
              </w:rPr>
              <w:t>d</w:t>
            </w:r>
            <w:r w:rsidR="0088352A" w:rsidRPr="00684C22">
              <w:rPr>
                <w:rFonts w:ascii="Comic Sans MS" w:eastAsiaTheme="minorEastAsia" w:hAnsi="Comic Sans MS" w:cs="Arial"/>
                <w:b/>
                <w:sz w:val="20"/>
                <w:szCs w:val="20"/>
              </w:rPr>
              <w:t xml:space="preserve">enominational </w:t>
            </w:r>
            <w:r w:rsidR="00770807" w:rsidRPr="00684C22">
              <w:rPr>
                <w:rFonts w:ascii="Comic Sans MS" w:eastAsiaTheme="minorEastAsia" w:hAnsi="Comic Sans MS" w:cs="Arial"/>
                <w:b/>
                <w:sz w:val="20"/>
                <w:szCs w:val="20"/>
              </w:rPr>
              <w:t>s</w:t>
            </w:r>
            <w:r w:rsidR="0088352A" w:rsidRPr="00684C22">
              <w:rPr>
                <w:rFonts w:ascii="Comic Sans MS" w:eastAsiaTheme="minorEastAsia" w:hAnsi="Comic Sans MS" w:cs="Arial"/>
                <w:b/>
                <w:sz w:val="20"/>
                <w:szCs w:val="20"/>
              </w:rPr>
              <w:t>chools</w:t>
            </w:r>
          </w:p>
          <w:p w14:paraId="686D69A7" w14:textId="3463D15F" w:rsidR="0088352A" w:rsidRPr="00684C22" w:rsidRDefault="007D1CDF" w:rsidP="0088352A">
            <w:pPr>
              <w:autoSpaceDE w:val="0"/>
              <w:autoSpaceDN w:val="0"/>
              <w:adjustRightInd w:val="0"/>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Corrandrum </w:t>
            </w:r>
            <w:r w:rsidR="00D04EEA" w:rsidRPr="00684C22">
              <w:rPr>
                <w:rFonts w:ascii="Comic Sans MS" w:eastAsiaTheme="minorEastAsia" w:hAnsi="Comic Sans MS" w:cs="Arial"/>
                <w:sz w:val="20"/>
                <w:szCs w:val="20"/>
              </w:rPr>
              <w:t>NS is</w:t>
            </w:r>
            <w:r w:rsidR="0088352A" w:rsidRPr="00684C22">
              <w:rPr>
                <w:rFonts w:ascii="Comic Sans MS" w:eastAsiaTheme="minorEastAsia" w:hAnsi="Comic Sans MS" w:cs="Arial"/>
                <w:sz w:val="20"/>
                <w:szCs w:val="20"/>
              </w:rPr>
              <w:t xml:space="preserve"> a </w:t>
            </w:r>
            <w:r w:rsidR="00B17CC7" w:rsidRPr="00684C22">
              <w:rPr>
                <w:rFonts w:ascii="Comic Sans MS" w:eastAsiaTheme="minorEastAsia" w:hAnsi="Comic Sans MS" w:cs="Arial"/>
                <w:sz w:val="20"/>
                <w:szCs w:val="20"/>
              </w:rPr>
              <w:t>Roman Catholic school</w:t>
            </w:r>
            <w:r w:rsidR="0088352A" w:rsidRPr="00684C22">
              <w:rPr>
                <w:rFonts w:ascii="Comic Sans MS" w:eastAsiaTheme="minorEastAsia" w:hAnsi="Comic Sans MS" w:cs="Arial"/>
                <w:sz w:val="20"/>
                <w:szCs w:val="20"/>
              </w:rPr>
              <w:t xml:space="preserve"> and may refuse to admit as a student a person who is not of </w:t>
            </w:r>
            <w:r w:rsidR="00B17CC7" w:rsidRPr="00684C22">
              <w:rPr>
                <w:rFonts w:ascii="Comic Sans MS" w:eastAsiaTheme="minorEastAsia" w:hAnsi="Comic Sans MS" w:cs="Arial"/>
                <w:sz w:val="20"/>
                <w:szCs w:val="20"/>
              </w:rPr>
              <w:t xml:space="preserve">Roman Catholic Faith </w:t>
            </w:r>
            <w:r w:rsidR="0088352A" w:rsidRPr="00684C22">
              <w:rPr>
                <w:rFonts w:ascii="Comic Sans MS" w:eastAsiaTheme="minorEastAsia" w:hAnsi="Comic Sans MS" w:cs="Arial"/>
                <w:sz w:val="20"/>
                <w:szCs w:val="20"/>
              </w:rPr>
              <w:t xml:space="preserve">where it </w:t>
            </w:r>
            <w:proofErr w:type="gramStart"/>
            <w:r w:rsidR="0088352A" w:rsidRPr="00684C22">
              <w:rPr>
                <w:rFonts w:ascii="Comic Sans MS" w:eastAsiaTheme="minorEastAsia" w:hAnsi="Comic Sans MS" w:cs="Arial"/>
                <w:sz w:val="20"/>
                <w:szCs w:val="20"/>
              </w:rPr>
              <w:t>is proved</w:t>
            </w:r>
            <w:proofErr w:type="gramEnd"/>
            <w:r w:rsidR="0088352A" w:rsidRPr="00684C22">
              <w:rPr>
                <w:rFonts w:ascii="Comic Sans MS" w:eastAsiaTheme="minorEastAsia" w:hAnsi="Comic Sans MS" w:cs="Arial"/>
                <w:sz w:val="20"/>
                <w:szCs w:val="20"/>
              </w:rPr>
              <w:t xml:space="preserve"> that the refusal is essential to maintain the ethos of the school.</w:t>
            </w:r>
          </w:p>
          <w:p w14:paraId="487B0C51" w14:textId="0444BBCC" w:rsidR="0088352A" w:rsidRPr="00684C22" w:rsidRDefault="007D1CDF" w:rsidP="003368FE">
            <w:pPr>
              <w:autoSpaceDE w:val="0"/>
              <w:autoSpaceDN w:val="0"/>
              <w:adjustRightInd w:val="0"/>
              <w:contextualSpacing/>
              <w:jc w:val="both"/>
              <w:rPr>
                <w:rFonts w:ascii="Comic Sans MS" w:eastAsiaTheme="minorEastAsia" w:hAnsi="Comic Sans MS" w:cs="Arial"/>
                <w:sz w:val="20"/>
                <w:szCs w:val="20"/>
              </w:rPr>
            </w:pPr>
            <w:r w:rsidRPr="00684C22">
              <w:rPr>
                <w:rFonts w:ascii="Comic Sans MS" w:hAnsi="Comic Sans MS" w:cs="Arial"/>
                <w:sz w:val="20"/>
                <w:szCs w:val="20"/>
              </w:rPr>
              <w:t xml:space="preserve">Corrandrum NS </w:t>
            </w:r>
            <w:r w:rsidR="00170CCE" w:rsidRPr="00684C22">
              <w:rPr>
                <w:rFonts w:ascii="Comic Sans MS" w:hAnsi="Comic Sans MS" w:cs="Arial"/>
                <w:sz w:val="20"/>
                <w:szCs w:val="20"/>
              </w:rPr>
              <w:t xml:space="preserve">, is a school which has established an </w:t>
            </w:r>
            <w:r w:rsidR="00B37C0E" w:rsidRPr="00684C22">
              <w:rPr>
                <w:rFonts w:ascii="Comic Sans MS" w:hAnsi="Comic Sans MS" w:cs="Arial"/>
                <w:sz w:val="20"/>
                <w:szCs w:val="20"/>
              </w:rPr>
              <w:t xml:space="preserve">Autism </w:t>
            </w:r>
            <w:r w:rsidR="00170CCE" w:rsidRPr="00684C22">
              <w:rPr>
                <w:rFonts w:ascii="Comic Sans MS" w:hAnsi="Comic Sans MS" w:cs="Arial"/>
                <w:sz w:val="20"/>
                <w:szCs w:val="20"/>
              </w:rPr>
              <w:t>class, with the approval of the Minister for Education and Skills, which provides an education exclusively for students with a category or categories of special educational needs specified by the Minister and may refuse to admit to the class a student who does not have the category of needs specified.</w:t>
            </w:r>
          </w:p>
        </w:tc>
      </w:tr>
    </w:tbl>
    <w:p w14:paraId="5CB89CCE" w14:textId="77777777" w:rsidR="00612092" w:rsidRPr="00684C22" w:rsidRDefault="00612092" w:rsidP="001A73FD">
      <w:pPr>
        <w:spacing w:after="0" w:line="240" w:lineRule="auto"/>
        <w:jc w:val="both"/>
        <w:rPr>
          <w:rFonts w:ascii="Comic Sans MS" w:eastAsiaTheme="minorEastAsia" w:hAnsi="Comic Sans MS" w:cs="Arial"/>
          <w:b/>
          <w:color w:val="385623" w:themeColor="accent6" w:themeShade="80"/>
          <w:sz w:val="20"/>
          <w:szCs w:val="20"/>
        </w:rPr>
      </w:pPr>
    </w:p>
    <w:p w14:paraId="316477DC" w14:textId="77777777" w:rsidR="00EE4292" w:rsidRPr="00684C22" w:rsidRDefault="00EE4292" w:rsidP="00103809">
      <w:pPr>
        <w:pStyle w:val="Heading2"/>
        <w:numPr>
          <w:ilvl w:val="0"/>
          <w:numId w:val="29"/>
        </w:numPr>
        <w:rPr>
          <w:rFonts w:ascii="Comic Sans MS" w:eastAsiaTheme="minorEastAsia" w:hAnsi="Comic Sans MS" w:cs="Arial"/>
          <w:b/>
          <w:color w:val="385623" w:themeColor="accent6" w:themeShade="80"/>
          <w:sz w:val="20"/>
          <w:szCs w:val="20"/>
        </w:rPr>
      </w:pPr>
      <w:bookmarkStart w:id="1" w:name="_Oversubscription_(this_section"/>
      <w:bookmarkStart w:id="2" w:name="_Ref31796116"/>
      <w:bookmarkEnd w:id="1"/>
      <w:r w:rsidRPr="00684C22">
        <w:rPr>
          <w:rFonts w:ascii="Comic Sans MS" w:eastAsiaTheme="minorEastAsia" w:hAnsi="Comic Sans MS" w:cs="Arial"/>
          <w:b/>
          <w:color w:val="385623" w:themeColor="accent6" w:themeShade="80"/>
          <w:sz w:val="20"/>
          <w:szCs w:val="20"/>
        </w:rPr>
        <w:t>Oversubscription</w:t>
      </w:r>
      <w:r w:rsidR="00AE7E94" w:rsidRPr="00684C22">
        <w:rPr>
          <w:rFonts w:ascii="Comic Sans MS" w:eastAsiaTheme="minorEastAsia" w:hAnsi="Comic Sans MS" w:cs="Arial"/>
          <w:b/>
          <w:color w:val="385623" w:themeColor="accent6" w:themeShade="80"/>
          <w:sz w:val="20"/>
          <w:szCs w:val="20"/>
        </w:rPr>
        <w:t xml:space="preserve"> </w:t>
      </w:r>
      <w:r w:rsidR="00AA6AC8" w:rsidRPr="00684C22">
        <w:rPr>
          <w:rFonts w:ascii="Comic Sans MS" w:eastAsiaTheme="minorEastAsia" w:hAnsi="Comic Sans MS" w:cs="Arial"/>
          <w:b/>
          <w:color w:val="385623" w:themeColor="accent6" w:themeShade="80"/>
          <w:sz w:val="20"/>
          <w:szCs w:val="20"/>
        </w:rPr>
        <w:t>(this section must be completed by all schools including schools that do not anticipate being oversubscribed)</w:t>
      </w:r>
      <w:bookmarkEnd w:id="2"/>
    </w:p>
    <w:p w14:paraId="7656F169" w14:textId="77777777" w:rsidR="00EE4292" w:rsidRPr="00684C22" w:rsidRDefault="00EE4292" w:rsidP="00EE4292">
      <w:pPr>
        <w:spacing w:after="0" w:line="240" w:lineRule="auto"/>
        <w:jc w:val="both"/>
        <w:rPr>
          <w:rFonts w:ascii="Comic Sans MS" w:eastAsiaTheme="minorEastAsia" w:hAnsi="Comic Sans MS" w:cs="Arial"/>
          <w:sz w:val="20"/>
          <w:szCs w:val="20"/>
        </w:rPr>
      </w:pPr>
    </w:p>
    <w:p w14:paraId="007835B8" w14:textId="77777777" w:rsidR="00EE4292" w:rsidRPr="00684C22" w:rsidRDefault="00EE4292" w:rsidP="00E47AF1">
      <w:pPr>
        <w:contextualSpacing/>
        <w:rPr>
          <w:rFonts w:ascii="Comic Sans MS" w:eastAsiaTheme="minorEastAsia" w:hAnsi="Comic Sans MS" w:cs="Arial"/>
          <w:sz w:val="20"/>
          <w:szCs w:val="20"/>
        </w:rPr>
      </w:pPr>
      <w:r w:rsidRPr="00684C22">
        <w:rPr>
          <w:rFonts w:ascii="Comic Sans MS" w:eastAsiaTheme="minorEastAsia" w:hAnsi="Comic Sans MS" w:cs="Arial"/>
          <w:sz w:val="20"/>
          <w:szCs w:val="20"/>
        </w:rPr>
        <w:lastRenderedPageBreak/>
        <w:t xml:space="preserve">In the event that the school is oversubscribed, the school will, when deciding on applications for admission, apply the following selection criteria in the order listed below to those applications that </w:t>
      </w:r>
      <w:proofErr w:type="gramStart"/>
      <w:r w:rsidRPr="00684C22">
        <w:rPr>
          <w:rFonts w:ascii="Comic Sans MS" w:eastAsiaTheme="minorEastAsia" w:hAnsi="Comic Sans MS" w:cs="Arial"/>
          <w:sz w:val="20"/>
          <w:szCs w:val="20"/>
        </w:rPr>
        <w:t>are received</w:t>
      </w:r>
      <w:proofErr w:type="gramEnd"/>
      <w:r w:rsidRPr="00684C22">
        <w:rPr>
          <w:rFonts w:ascii="Comic Sans MS" w:eastAsiaTheme="minorEastAsia" w:hAnsi="Comic Sans MS" w:cs="Arial"/>
          <w:sz w:val="20"/>
          <w:szCs w:val="20"/>
        </w:rPr>
        <w:t xml:space="preserve"> within the timeline for receipt of applications as set out in the school’s annual admission notice: </w:t>
      </w:r>
    </w:p>
    <w:p w14:paraId="1EB18EF7" w14:textId="77777777" w:rsidR="00EE4292" w:rsidRPr="00684C22" w:rsidRDefault="00EE4292" w:rsidP="00E47AF1">
      <w:pPr>
        <w:contextualSpacing/>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 </w:t>
      </w:r>
    </w:p>
    <w:tbl>
      <w:tblPr>
        <w:tblStyle w:val="TableGrid0"/>
        <w:tblW w:w="0" w:type="auto"/>
        <w:shd w:val="clear" w:color="auto" w:fill="E7E6E6" w:themeFill="background2"/>
        <w:tblLook w:val="04A0" w:firstRow="1" w:lastRow="0" w:firstColumn="1" w:lastColumn="0" w:noHBand="0" w:noVBand="1"/>
      </w:tblPr>
      <w:tblGrid>
        <w:gridCol w:w="9016"/>
      </w:tblGrid>
      <w:tr w:rsidR="00EE4292" w:rsidRPr="00684C22" w14:paraId="16821846" w14:textId="77777777" w:rsidTr="001A73FD">
        <w:tc>
          <w:tcPr>
            <w:tcW w:w="10201" w:type="dxa"/>
            <w:shd w:val="clear" w:color="auto" w:fill="E7E6E6" w:themeFill="background2"/>
          </w:tcPr>
          <w:p w14:paraId="1CC65946" w14:textId="79FE5691" w:rsidR="00DD0543" w:rsidRPr="00684C22" w:rsidRDefault="00DD0543" w:rsidP="00C37649">
            <w:pPr>
              <w:contextualSpacing/>
              <w:rPr>
                <w:rFonts w:ascii="Comic Sans MS" w:hAnsi="Comic Sans MS" w:cs="Arial"/>
                <w:sz w:val="20"/>
                <w:szCs w:val="20"/>
              </w:rPr>
            </w:pPr>
            <w:r w:rsidRPr="00684C22">
              <w:rPr>
                <w:rFonts w:ascii="Comic Sans MS" w:hAnsi="Comic Sans MS" w:cs="Arial"/>
                <w:sz w:val="20"/>
                <w:szCs w:val="20"/>
              </w:rPr>
              <w:t xml:space="preserve">The Board of Management of </w:t>
            </w:r>
            <w:r w:rsidR="007D1CDF" w:rsidRPr="00684C22">
              <w:rPr>
                <w:rFonts w:ascii="Comic Sans MS" w:hAnsi="Comic Sans MS" w:cs="Arial"/>
                <w:sz w:val="20"/>
                <w:szCs w:val="20"/>
              </w:rPr>
              <w:t xml:space="preserve">Corrandrum </w:t>
            </w:r>
            <w:r w:rsidR="006A07B3" w:rsidRPr="00684C22">
              <w:rPr>
                <w:rFonts w:ascii="Comic Sans MS" w:hAnsi="Comic Sans MS" w:cs="Arial"/>
                <w:sz w:val="20"/>
                <w:szCs w:val="20"/>
              </w:rPr>
              <w:t>NS respects</w:t>
            </w:r>
            <w:r w:rsidRPr="00684C22">
              <w:rPr>
                <w:rFonts w:ascii="Comic Sans MS" w:hAnsi="Comic Sans MS" w:cs="Arial"/>
                <w:sz w:val="20"/>
                <w:szCs w:val="20"/>
              </w:rPr>
              <w:t xml:space="preserve"> the rights of its existing school community and the children already enrolled. </w:t>
            </w:r>
            <w:r w:rsidR="003C307B" w:rsidRPr="00684C22">
              <w:rPr>
                <w:rFonts w:ascii="Comic Sans MS" w:hAnsi="Comic Sans MS" w:cs="Arial"/>
                <w:sz w:val="20"/>
                <w:szCs w:val="20"/>
              </w:rPr>
              <w:t xml:space="preserve"> </w:t>
            </w:r>
            <w:r w:rsidRPr="00684C22">
              <w:rPr>
                <w:rFonts w:ascii="Comic Sans MS" w:hAnsi="Comic Sans MS" w:cs="Arial"/>
                <w:sz w:val="20"/>
                <w:szCs w:val="20"/>
              </w:rPr>
              <w:t>Consequently, the Board reserves the right to determine the maximum number of children in each separate classroom annually and in accordance with Department of Education and Skills guidelines, also bearing in mind:</w:t>
            </w:r>
          </w:p>
          <w:p w14:paraId="005B929C" w14:textId="77777777" w:rsidR="001A73FD" w:rsidRPr="00684C22" w:rsidRDefault="001A73FD" w:rsidP="00C37649">
            <w:pPr>
              <w:contextualSpacing/>
              <w:rPr>
                <w:rFonts w:ascii="Comic Sans MS" w:hAnsi="Comic Sans MS" w:cs="Arial"/>
                <w:sz w:val="20"/>
                <w:szCs w:val="20"/>
              </w:rPr>
            </w:pPr>
          </w:p>
          <w:p w14:paraId="54142108" w14:textId="77777777" w:rsidR="00DD0543" w:rsidRPr="00684C22" w:rsidRDefault="00DD0543" w:rsidP="00C37649">
            <w:pPr>
              <w:contextualSpacing/>
              <w:rPr>
                <w:rFonts w:ascii="Comic Sans MS" w:hAnsi="Comic Sans MS" w:cs="Arial"/>
                <w:sz w:val="20"/>
                <w:szCs w:val="20"/>
              </w:rPr>
            </w:pPr>
            <w:r w:rsidRPr="00684C22">
              <w:rPr>
                <w:rFonts w:ascii="Comic Sans MS" w:hAnsi="Comic Sans MS" w:cs="Arial"/>
                <w:sz w:val="20"/>
                <w:szCs w:val="20"/>
              </w:rPr>
              <w:sym w:font="Symbol" w:char="F0B7"/>
            </w:r>
            <w:r w:rsidRPr="00684C22">
              <w:rPr>
                <w:rFonts w:ascii="Comic Sans MS" w:hAnsi="Comic Sans MS" w:cs="Arial"/>
                <w:sz w:val="20"/>
                <w:szCs w:val="20"/>
              </w:rPr>
              <w:t xml:space="preserve"> Health and safety concerns regarding staff and children</w:t>
            </w:r>
          </w:p>
          <w:p w14:paraId="23441480" w14:textId="77777777" w:rsidR="008357A6" w:rsidRPr="00684C22" w:rsidRDefault="00661CDE" w:rsidP="00F240A1">
            <w:pPr>
              <w:pStyle w:val="ListParagraph"/>
              <w:numPr>
                <w:ilvl w:val="0"/>
                <w:numId w:val="34"/>
              </w:numPr>
              <w:ind w:left="176" w:hanging="176"/>
              <w:rPr>
                <w:rFonts w:ascii="Comic Sans MS" w:hAnsi="Comic Sans MS" w:cs="Arial"/>
                <w:sz w:val="20"/>
                <w:szCs w:val="20"/>
              </w:rPr>
            </w:pPr>
            <w:r w:rsidRPr="00684C22">
              <w:rPr>
                <w:rFonts w:ascii="Comic Sans MS" w:hAnsi="Comic Sans MS" w:cs="Arial"/>
                <w:sz w:val="20"/>
                <w:szCs w:val="20"/>
              </w:rPr>
              <w:t xml:space="preserve">Available Staff </w:t>
            </w:r>
            <w:r w:rsidR="008357A6" w:rsidRPr="00684C22">
              <w:rPr>
                <w:rFonts w:ascii="Comic Sans MS" w:hAnsi="Comic Sans MS" w:cs="Arial"/>
                <w:sz w:val="20"/>
                <w:szCs w:val="20"/>
              </w:rPr>
              <w:t xml:space="preserve">&amp; </w:t>
            </w:r>
            <w:r w:rsidR="001F3ED8" w:rsidRPr="00684C22">
              <w:rPr>
                <w:rFonts w:ascii="Comic Sans MS" w:hAnsi="Comic Sans MS" w:cs="Arial"/>
                <w:sz w:val="20"/>
                <w:szCs w:val="20"/>
              </w:rPr>
              <w:t>appropriate supports and resources</w:t>
            </w:r>
            <w:r w:rsidR="00C81FA7" w:rsidRPr="00684C22">
              <w:rPr>
                <w:rFonts w:ascii="Comic Sans MS" w:hAnsi="Comic Sans MS" w:cs="Arial"/>
                <w:sz w:val="20"/>
                <w:szCs w:val="20"/>
              </w:rPr>
              <w:t xml:space="preserve"> </w:t>
            </w:r>
          </w:p>
          <w:p w14:paraId="05D341DA" w14:textId="77777777" w:rsidR="00661CDE" w:rsidRPr="00684C22" w:rsidRDefault="008357A6" w:rsidP="00F240A1">
            <w:pPr>
              <w:pStyle w:val="ListParagraph"/>
              <w:numPr>
                <w:ilvl w:val="0"/>
                <w:numId w:val="34"/>
              </w:numPr>
              <w:ind w:left="176" w:hanging="176"/>
              <w:rPr>
                <w:rFonts w:ascii="Comic Sans MS" w:hAnsi="Comic Sans MS" w:cs="Arial"/>
                <w:sz w:val="20"/>
                <w:szCs w:val="20"/>
              </w:rPr>
            </w:pPr>
            <w:r w:rsidRPr="00684C22">
              <w:rPr>
                <w:rFonts w:ascii="Comic Sans MS" w:hAnsi="Comic Sans MS" w:cs="Arial"/>
                <w:sz w:val="20"/>
                <w:szCs w:val="20"/>
              </w:rPr>
              <w:t>F</w:t>
            </w:r>
            <w:r w:rsidR="00661CDE" w:rsidRPr="00684C22">
              <w:rPr>
                <w:rFonts w:ascii="Comic Sans MS" w:hAnsi="Comic Sans MS" w:cs="Arial"/>
                <w:sz w:val="20"/>
                <w:szCs w:val="20"/>
              </w:rPr>
              <w:t>acilities within the school</w:t>
            </w:r>
          </w:p>
          <w:p w14:paraId="14920963" w14:textId="77777777" w:rsidR="00DD0543" w:rsidRPr="00684C22" w:rsidRDefault="00DD0543" w:rsidP="00C37649">
            <w:pPr>
              <w:contextualSpacing/>
              <w:rPr>
                <w:rFonts w:ascii="Comic Sans MS" w:hAnsi="Comic Sans MS" w:cs="Arial"/>
                <w:sz w:val="20"/>
                <w:szCs w:val="20"/>
              </w:rPr>
            </w:pPr>
            <w:r w:rsidRPr="00684C22">
              <w:rPr>
                <w:rFonts w:ascii="Comic Sans MS" w:hAnsi="Comic Sans MS" w:cs="Arial"/>
                <w:sz w:val="20"/>
                <w:szCs w:val="20"/>
              </w:rPr>
              <w:sym w:font="Symbol" w:char="F0B7"/>
            </w:r>
            <w:r w:rsidRPr="00684C22">
              <w:rPr>
                <w:rFonts w:ascii="Comic Sans MS" w:hAnsi="Comic Sans MS" w:cs="Arial"/>
                <w:sz w:val="20"/>
                <w:szCs w:val="20"/>
              </w:rPr>
              <w:t xml:space="preserve"> Available classroom space </w:t>
            </w:r>
          </w:p>
          <w:p w14:paraId="417ECF7D" w14:textId="77777777" w:rsidR="00DD0543" w:rsidRPr="00684C22" w:rsidRDefault="00DD0543" w:rsidP="00C37649">
            <w:pPr>
              <w:contextualSpacing/>
              <w:rPr>
                <w:rFonts w:ascii="Comic Sans MS" w:hAnsi="Comic Sans MS" w:cs="Arial"/>
                <w:sz w:val="20"/>
                <w:szCs w:val="20"/>
              </w:rPr>
            </w:pPr>
            <w:r w:rsidRPr="00684C22">
              <w:rPr>
                <w:rFonts w:ascii="Comic Sans MS" w:hAnsi="Comic Sans MS" w:cs="Arial"/>
                <w:sz w:val="20"/>
                <w:szCs w:val="20"/>
              </w:rPr>
              <w:sym w:font="Symbol" w:char="F0B7"/>
            </w:r>
            <w:r w:rsidRPr="00684C22">
              <w:rPr>
                <w:rFonts w:ascii="Comic Sans MS" w:hAnsi="Comic Sans MS" w:cs="Arial"/>
                <w:sz w:val="20"/>
                <w:szCs w:val="20"/>
              </w:rPr>
              <w:t xml:space="preserve"> Multi-grade classes </w:t>
            </w:r>
          </w:p>
          <w:p w14:paraId="38EAD4EA" w14:textId="77777777" w:rsidR="00DD0543" w:rsidRPr="00684C22" w:rsidRDefault="00DD0543" w:rsidP="00C37649">
            <w:pPr>
              <w:contextualSpacing/>
              <w:rPr>
                <w:rFonts w:ascii="Comic Sans MS" w:hAnsi="Comic Sans MS" w:cs="Arial"/>
                <w:sz w:val="20"/>
                <w:szCs w:val="20"/>
              </w:rPr>
            </w:pPr>
            <w:r w:rsidRPr="00684C22">
              <w:rPr>
                <w:rFonts w:ascii="Comic Sans MS" w:hAnsi="Comic Sans MS" w:cs="Arial"/>
                <w:sz w:val="20"/>
                <w:szCs w:val="20"/>
              </w:rPr>
              <w:sym w:font="Symbol" w:char="F0B7"/>
            </w:r>
            <w:r w:rsidRPr="00684C22">
              <w:rPr>
                <w:rFonts w:ascii="Comic Sans MS" w:hAnsi="Comic Sans MS" w:cs="Arial"/>
                <w:sz w:val="20"/>
                <w:szCs w:val="20"/>
              </w:rPr>
              <w:t xml:space="preserve"> Educational needs of </w:t>
            </w:r>
            <w:r w:rsidR="00661CDE" w:rsidRPr="00684C22">
              <w:rPr>
                <w:rFonts w:ascii="Comic Sans MS" w:hAnsi="Comic Sans MS" w:cs="Arial"/>
                <w:sz w:val="20"/>
                <w:szCs w:val="20"/>
              </w:rPr>
              <w:t xml:space="preserve">existing </w:t>
            </w:r>
            <w:r w:rsidRPr="00684C22">
              <w:rPr>
                <w:rFonts w:ascii="Comic Sans MS" w:hAnsi="Comic Sans MS" w:cs="Arial"/>
                <w:sz w:val="20"/>
                <w:szCs w:val="20"/>
              </w:rPr>
              <w:t xml:space="preserve">children </w:t>
            </w:r>
            <w:r w:rsidR="001F3ED8" w:rsidRPr="00684C22">
              <w:rPr>
                <w:rFonts w:ascii="Comic Sans MS" w:hAnsi="Comic Sans MS" w:cs="Arial"/>
                <w:sz w:val="20"/>
                <w:szCs w:val="20"/>
              </w:rPr>
              <w:t>i</w:t>
            </w:r>
            <w:r w:rsidR="00661CDE" w:rsidRPr="00684C22">
              <w:rPr>
                <w:rFonts w:ascii="Comic Sans MS" w:hAnsi="Comic Sans MS" w:cs="Arial"/>
                <w:sz w:val="20"/>
                <w:szCs w:val="20"/>
              </w:rPr>
              <w:t>n the school</w:t>
            </w:r>
          </w:p>
          <w:p w14:paraId="23F6DB11" w14:textId="77777777" w:rsidR="00DD0543" w:rsidRPr="00684C22" w:rsidRDefault="00DD0543" w:rsidP="00C37649">
            <w:pPr>
              <w:contextualSpacing/>
              <w:rPr>
                <w:rFonts w:ascii="Comic Sans MS" w:hAnsi="Comic Sans MS" w:cs="Arial"/>
                <w:sz w:val="20"/>
                <w:szCs w:val="20"/>
              </w:rPr>
            </w:pPr>
            <w:r w:rsidRPr="00684C22">
              <w:rPr>
                <w:rFonts w:ascii="Comic Sans MS" w:hAnsi="Comic Sans MS" w:cs="Arial"/>
                <w:sz w:val="20"/>
                <w:szCs w:val="20"/>
              </w:rPr>
              <w:sym w:font="Symbol" w:char="F0B7"/>
            </w:r>
            <w:r w:rsidRPr="00684C22">
              <w:rPr>
                <w:rFonts w:ascii="Comic Sans MS" w:hAnsi="Comic Sans MS" w:cs="Arial"/>
                <w:sz w:val="20"/>
                <w:szCs w:val="20"/>
              </w:rPr>
              <w:t xml:space="preserve"> Department of Education and Skills class size directives </w:t>
            </w:r>
          </w:p>
          <w:p w14:paraId="503EEEA5" w14:textId="77777777" w:rsidR="00F74F42" w:rsidRPr="00684C22" w:rsidRDefault="00DD0543" w:rsidP="00C37649">
            <w:pPr>
              <w:contextualSpacing/>
              <w:rPr>
                <w:rFonts w:ascii="Comic Sans MS" w:hAnsi="Comic Sans MS" w:cs="Arial"/>
                <w:sz w:val="20"/>
                <w:szCs w:val="20"/>
              </w:rPr>
            </w:pPr>
            <w:r w:rsidRPr="00684C22">
              <w:rPr>
                <w:rFonts w:ascii="Comic Sans MS" w:hAnsi="Comic Sans MS" w:cs="Arial"/>
                <w:sz w:val="20"/>
                <w:szCs w:val="20"/>
              </w:rPr>
              <w:sym w:font="Symbol" w:char="F0B7"/>
            </w:r>
            <w:r w:rsidRPr="00684C22">
              <w:rPr>
                <w:rFonts w:ascii="Comic Sans MS" w:hAnsi="Comic Sans MS" w:cs="Arial"/>
                <w:sz w:val="20"/>
                <w:szCs w:val="20"/>
              </w:rPr>
              <w:t xml:space="preserve"> </w:t>
            </w:r>
            <w:r w:rsidR="001A73FD" w:rsidRPr="00684C22">
              <w:rPr>
                <w:rFonts w:ascii="Comic Sans MS" w:hAnsi="Comic Sans MS" w:cs="Arial"/>
                <w:sz w:val="20"/>
                <w:szCs w:val="20"/>
              </w:rPr>
              <w:t>T</w:t>
            </w:r>
            <w:r w:rsidRPr="00684C22">
              <w:rPr>
                <w:rFonts w:ascii="Comic Sans MS" w:hAnsi="Comic Sans MS" w:cs="Arial"/>
                <w:sz w:val="20"/>
                <w:szCs w:val="20"/>
              </w:rPr>
              <w:t xml:space="preserve">ime of school year when an application is made for enrolment </w:t>
            </w:r>
          </w:p>
          <w:p w14:paraId="1956171F" w14:textId="77777777" w:rsidR="00DD0543" w:rsidRPr="00684C22" w:rsidRDefault="00DD0543" w:rsidP="00C37649">
            <w:pPr>
              <w:contextualSpacing/>
              <w:rPr>
                <w:rFonts w:ascii="Comic Sans MS" w:hAnsi="Comic Sans MS" w:cs="Arial"/>
                <w:sz w:val="20"/>
                <w:szCs w:val="20"/>
              </w:rPr>
            </w:pPr>
          </w:p>
          <w:p w14:paraId="37AC582C" w14:textId="7FC817AF" w:rsidR="007D1CDF" w:rsidRPr="006A07B3" w:rsidRDefault="00DD0543" w:rsidP="006A07B3">
            <w:pPr>
              <w:contextualSpacing/>
              <w:jc w:val="both"/>
              <w:rPr>
                <w:rFonts w:ascii="Comic Sans MS" w:hAnsi="Comic Sans MS" w:cs="Arial"/>
                <w:sz w:val="20"/>
                <w:szCs w:val="20"/>
              </w:rPr>
            </w:pPr>
            <w:r w:rsidRPr="00684C22">
              <w:rPr>
                <w:rFonts w:ascii="Comic Sans MS" w:hAnsi="Comic Sans MS" w:cs="Arial"/>
                <w:b/>
                <w:sz w:val="20"/>
                <w:szCs w:val="20"/>
              </w:rPr>
              <w:t>Criteria for enrolment into Junior Infants</w:t>
            </w:r>
            <w:r w:rsidRPr="00684C22">
              <w:rPr>
                <w:rFonts w:ascii="Comic Sans MS" w:hAnsi="Comic Sans MS" w:cs="Arial"/>
                <w:sz w:val="20"/>
                <w:szCs w:val="20"/>
              </w:rPr>
              <w:t xml:space="preserve"> in the mainstream in the event of oversubscription: </w:t>
            </w:r>
            <w:r w:rsidR="007D1CDF" w:rsidRPr="00684C22">
              <w:rPr>
                <w:rFonts w:ascii="Comic Sans MS" w:hAnsi="Comic Sans MS"/>
                <w:color w:val="000000"/>
                <w:sz w:val="20"/>
                <w:szCs w:val="20"/>
              </w:rPr>
              <w:t xml:space="preserve">1.Children who are four years of age before the first day of the academic year </w:t>
            </w:r>
            <w:r w:rsidR="007D1CDF" w:rsidRPr="00684C22">
              <w:rPr>
                <w:rFonts w:ascii="Comic Sans MS" w:hAnsi="Comic Sans MS"/>
                <w:b/>
                <w:color w:val="000000"/>
                <w:sz w:val="20"/>
                <w:szCs w:val="20"/>
              </w:rPr>
              <w:t xml:space="preserve">who </w:t>
            </w:r>
            <w:r w:rsidR="007D1CDF" w:rsidRPr="00684C22">
              <w:rPr>
                <w:rFonts w:ascii="Comic Sans MS" w:hAnsi="Comic Sans MS"/>
                <w:color w:val="000000"/>
                <w:sz w:val="20"/>
                <w:szCs w:val="20"/>
              </w:rPr>
              <w:t xml:space="preserve">have siblings currently enrolled in the school. </w:t>
            </w:r>
            <w:r w:rsidR="007D1CDF" w:rsidRPr="00684C22">
              <w:rPr>
                <w:rFonts w:ascii="Comic Sans MS" w:hAnsi="Comic Sans MS"/>
                <w:b/>
                <w:color w:val="000000"/>
                <w:sz w:val="20"/>
                <w:szCs w:val="20"/>
              </w:rPr>
              <w:t xml:space="preserve">(If </w:t>
            </w:r>
            <w:r w:rsidR="007D1CDF" w:rsidRPr="00684C22">
              <w:rPr>
                <w:rFonts w:ascii="Comic Sans MS" w:hAnsi="Comic Sans MS"/>
                <w:color w:val="000000"/>
                <w:sz w:val="20"/>
                <w:szCs w:val="20"/>
              </w:rPr>
              <w:t xml:space="preserve">the applications within categories exceed the number of </w:t>
            </w:r>
            <w:proofErr w:type="gramStart"/>
            <w:r w:rsidR="007D1CDF" w:rsidRPr="00684C22">
              <w:rPr>
                <w:rFonts w:ascii="Comic Sans MS" w:hAnsi="Comic Sans MS"/>
                <w:color w:val="000000"/>
                <w:sz w:val="20"/>
                <w:szCs w:val="20"/>
              </w:rPr>
              <w:t>places</w:t>
            </w:r>
            <w:proofErr w:type="gramEnd"/>
            <w:r w:rsidR="007D1CDF" w:rsidRPr="00684C22">
              <w:rPr>
                <w:rFonts w:ascii="Comic Sans MS" w:hAnsi="Comic Sans MS"/>
                <w:color w:val="000000"/>
                <w:sz w:val="20"/>
                <w:szCs w:val="20"/>
              </w:rPr>
              <w:t xml:space="preserve"> available, </w:t>
            </w:r>
            <w:r w:rsidR="007D1CDF" w:rsidRPr="00684C22">
              <w:rPr>
                <w:rFonts w:ascii="Comic Sans MS" w:hAnsi="Comic Sans MS"/>
                <w:b/>
                <w:color w:val="000000"/>
                <w:sz w:val="20"/>
                <w:szCs w:val="20"/>
              </w:rPr>
              <w:t xml:space="preserve">older </w:t>
            </w:r>
            <w:r w:rsidR="007D1CDF" w:rsidRPr="00684C22">
              <w:rPr>
                <w:rFonts w:ascii="Comic Sans MS" w:hAnsi="Comic Sans MS"/>
                <w:color w:val="000000"/>
                <w:sz w:val="20"/>
                <w:szCs w:val="20"/>
              </w:rPr>
              <w:t>children will have precedence</w:t>
            </w:r>
            <w:r w:rsidR="007D1CDF" w:rsidRPr="00684C22">
              <w:rPr>
                <w:rFonts w:ascii="Comic Sans MS" w:eastAsia="Times New Roman" w:hAnsi="Comic Sans MS" w:cs="Times New Roman"/>
                <w:color w:val="000000"/>
                <w:sz w:val="20"/>
                <w:szCs w:val="20"/>
              </w:rPr>
              <w:t xml:space="preserve">.) </w:t>
            </w:r>
          </w:p>
          <w:p w14:paraId="6E0F638C" w14:textId="036DA4C8" w:rsidR="007D1CDF" w:rsidRPr="00684C22" w:rsidRDefault="007D1CDF" w:rsidP="007D1CDF">
            <w:pPr>
              <w:widowControl w:val="0"/>
              <w:pBdr>
                <w:top w:val="nil"/>
                <w:left w:val="nil"/>
                <w:bottom w:val="nil"/>
                <w:right w:val="nil"/>
                <w:between w:val="nil"/>
              </w:pBdr>
              <w:spacing w:before="57"/>
              <w:ind w:left="9" w:right="619"/>
              <w:rPr>
                <w:rFonts w:ascii="Comic Sans MS" w:hAnsi="Comic Sans MS"/>
                <w:color w:val="000000"/>
                <w:sz w:val="20"/>
                <w:szCs w:val="20"/>
              </w:rPr>
            </w:pPr>
            <w:r w:rsidRPr="00684C22">
              <w:rPr>
                <w:rFonts w:ascii="Comic Sans MS" w:hAnsi="Comic Sans MS"/>
                <w:color w:val="000000"/>
                <w:sz w:val="20"/>
                <w:szCs w:val="20"/>
              </w:rPr>
              <w:t xml:space="preserve">2. Children who are </w:t>
            </w:r>
            <w:r w:rsidRPr="00684C22">
              <w:rPr>
                <w:rFonts w:ascii="Comic Sans MS" w:hAnsi="Comic Sans MS"/>
                <w:b/>
                <w:color w:val="000000"/>
                <w:sz w:val="20"/>
                <w:szCs w:val="20"/>
              </w:rPr>
              <w:t xml:space="preserve">four </w:t>
            </w:r>
            <w:r w:rsidRPr="00684C22">
              <w:rPr>
                <w:rFonts w:ascii="Comic Sans MS" w:hAnsi="Comic Sans MS"/>
                <w:color w:val="000000"/>
                <w:sz w:val="20"/>
                <w:szCs w:val="20"/>
              </w:rPr>
              <w:t xml:space="preserve">years of age before the first day of the academic year and </w:t>
            </w:r>
            <w:r w:rsidRPr="00684C22">
              <w:rPr>
                <w:rFonts w:ascii="Comic Sans MS" w:hAnsi="Comic Sans MS"/>
                <w:b/>
                <w:color w:val="000000"/>
                <w:sz w:val="20"/>
                <w:szCs w:val="20"/>
              </w:rPr>
              <w:t xml:space="preserve">whose </w:t>
            </w:r>
            <w:r w:rsidRPr="00684C22">
              <w:rPr>
                <w:rFonts w:ascii="Comic Sans MS" w:hAnsi="Comic Sans MS"/>
                <w:color w:val="000000"/>
                <w:sz w:val="20"/>
                <w:szCs w:val="20"/>
              </w:rPr>
              <w:t xml:space="preserve">parent </w:t>
            </w:r>
            <w:r w:rsidRPr="00684C22">
              <w:rPr>
                <w:rFonts w:ascii="Comic Sans MS" w:hAnsi="Comic Sans MS"/>
                <w:b/>
                <w:color w:val="000000"/>
                <w:sz w:val="20"/>
                <w:szCs w:val="20"/>
              </w:rPr>
              <w:t>is an employee of the school</w:t>
            </w:r>
            <w:r w:rsidRPr="00684C22">
              <w:rPr>
                <w:rFonts w:ascii="Comic Sans MS" w:hAnsi="Comic Sans MS"/>
                <w:color w:val="000000"/>
                <w:sz w:val="20"/>
                <w:szCs w:val="20"/>
              </w:rPr>
              <w:t xml:space="preserve">. </w:t>
            </w:r>
            <w:r w:rsidRPr="00684C22">
              <w:rPr>
                <w:rFonts w:ascii="Comic Sans MS" w:hAnsi="Comic Sans MS"/>
                <w:b/>
                <w:color w:val="000000"/>
                <w:sz w:val="20"/>
                <w:szCs w:val="20"/>
              </w:rPr>
              <w:t>(</w:t>
            </w:r>
            <w:r w:rsidRPr="00684C22">
              <w:rPr>
                <w:rFonts w:ascii="Comic Sans MS" w:hAnsi="Comic Sans MS"/>
                <w:color w:val="000000"/>
                <w:sz w:val="20"/>
                <w:szCs w:val="20"/>
              </w:rPr>
              <w:t xml:space="preserve">If the applications </w:t>
            </w:r>
            <w:r w:rsidRPr="00684C22">
              <w:rPr>
                <w:rFonts w:ascii="Comic Sans MS" w:hAnsi="Comic Sans MS"/>
                <w:b/>
                <w:color w:val="000000"/>
                <w:sz w:val="20"/>
                <w:szCs w:val="20"/>
              </w:rPr>
              <w:t xml:space="preserve">within </w:t>
            </w:r>
            <w:r w:rsidRPr="00684C22">
              <w:rPr>
                <w:rFonts w:ascii="Comic Sans MS" w:hAnsi="Comic Sans MS"/>
                <w:color w:val="000000"/>
                <w:sz w:val="20"/>
                <w:szCs w:val="20"/>
              </w:rPr>
              <w:t xml:space="preserve">categories exceed the number of </w:t>
            </w:r>
            <w:r w:rsidR="006A07B3" w:rsidRPr="00684C22">
              <w:rPr>
                <w:rFonts w:ascii="Comic Sans MS" w:hAnsi="Comic Sans MS"/>
                <w:color w:val="000000"/>
                <w:sz w:val="20"/>
                <w:szCs w:val="20"/>
              </w:rPr>
              <w:t>places,</w:t>
            </w:r>
            <w:r w:rsidRPr="00684C22">
              <w:rPr>
                <w:rFonts w:ascii="Comic Sans MS" w:hAnsi="Comic Sans MS"/>
                <w:color w:val="000000"/>
                <w:sz w:val="20"/>
                <w:szCs w:val="20"/>
              </w:rPr>
              <w:t xml:space="preserve"> available</w:t>
            </w:r>
            <w:r w:rsidRPr="00684C22">
              <w:rPr>
                <w:rFonts w:ascii="Comic Sans MS" w:hAnsi="Comic Sans MS"/>
                <w:b/>
                <w:color w:val="000000"/>
                <w:sz w:val="20"/>
                <w:szCs w:val="20"/>
              </w:rPr>
              <w:t xml:space="preserve">, </w:t>
            </w:r>
            <w:r w:rsidRPr="00684C22">
              <w:rPr>
                <w:rFonts w:ascii="Comic Sans MS" w:hAnsi="Comic Sans MS"/>
                <w:color w:val="000000"/>
                <w:sz w:val="20"/>
                <w:szCs w:val="20"/>
              </w:rPr>
              <w:t xml:space="preserve">older children </w:t>
            </w:r>
            <w:r w:rsidRPr="00684C22">
              <w:rPr>
                <w:rFonts w:ascii="Comic Sans MS" w:hAnsi="Comic Sans MS"/>
                <w:b/>
                <w:color w:val="000000"/>
                <w:sz w:val="20"/>
                <w:szCs w:val="20"/>
              </w:rPr>
              <w:t xml:space="preserve">will </w:t>
            </w:r>
            <w:r w:rsidRPr="00684C22">
              <w:rPr>
                <w:rFonts w:ascii="Comic Sans MS" w:hAnsi="Comic Sans MS"/>
                <w:color w:val="000000"/>
                <w:sz w:val="20"/>
                <w:szCs w:val="20"/>
              </w:rPr>
              <w:t xml:space="preserve">have </w:t>
            </w:r>
            <w:r w:rsidRPr="00684C22">
              <w:rPr>
                <w:rFonts w:ascii="Comic Sans MS" w:hAnsi="Comic Sans MS"/>
                <w:b/>
                <w:color w:val="000000"/>
                <w:sz w:val="20"/>
                <w:szCs w:val="20"/>
              </w:rPr>
              <w:t xml:space="preserve">precedence.) </w:t>
            </w:r>
          </w:p>
          <w:p w14:paraId="23B5AE7E" w14:textId="5A3D52DC" w:rsidR="007D1CDF" w:rsidRPr="00684C22" w:rsidRDefault="007D1CDF" w:rsidP="007D1CDF">
            <w:pPr>
              <w:widowControl w:val="0"/>
              <w:pBdr>
                <w:top w:val="nil"/>
                <w:left w:val="nil"/>
                <w:bottom w:val="nil"/>
                <w:right w:val="nil"/>
                <w:between w:val="nil"/>
              </w:pBdr>
              <w:spacing w:before="62"/>
              <w:ind w:left="24" w:right="657"/>
              <w:rPr>
                <w:rFonts w:ascii="Comic Sans MS" w:hAnsi="Comic Sans MS"/>
                <w:color w:val="000000"/>
                <w:sz w:val="20"/>
                <w:szCs w:val="20"/>
              </w:rPr>
            </w:pPr>
            <w:r w:rsidRPr="00684C22">
              <w:rPr>
                <w:rFonts w:ascii="Comic Sans MS" w:hAnsi="Comic Sans MS"/>
                <w:color w:val="000000"/>
                <w:sz w:val="20"/>
                <w:szCs w:val="20"/>
              </w:rPr>
              <w:t xml:space="preserve">3. Children who are </w:t>
            </w:r>
            <w:r w:rsidRPr="00684C22">
              <w:rPr>
                <w:rFonts w:ascii="Comic Sans MS" w:hAnsi="Comic Sans MS"/>
                <w:b/>
                <w:color w:val="000000"/>
                <w:sz w:val="20"/>
                <w:szCs w:val="20"/>
              </w:rPr>
              <w:t xml:space="preserve">four </w:t>
            </w:r>
            <w:r w:rsidRPr="00684C22">
              <w:rPr>
                <w:rFonts w:ascii="Comic Sans MS" w:hAnsi="Comic Sans MS"/>
                <w:color w:val="000000"/>
                <w:sz w:val="20"/>
                <w:szCs w:val="20"/>
              </w:rPr>
              <w:t xml:space="preserve">years of age before the </w:t>
            </w:r>
            <w:r w:rsidRPr="00684C22">
              <w:rPr>
                <w:rFonts w:ascii="Comic Sans MS" w:hAnsi="Comic Sans MS"/>
                <w:b/>
                <w:color w:val="000000"/>
                <w:sz w:val="20"/>
                <w:szCs w:val="20"/>
              </w:rPr>
              <w:t xml:space="preserve">first day </w:t>
            </w:r>
            <w:r w:rsidRPr="00684C22">
              <w:rPr>
                <w:rFonts w:ascii="Comic Sans MS" w:hAnsi="Comic Sans MS"/>
                <w:color w:val="000000"/>
                <w:sz w:val="20"/>
                <w:szCs w:val="20"/>
              </w:rPr>
              <w:t xml:space="preserve">of </w:t>
            </w:r>
            <w:r w:rsidRPr="00684C22">
              <w:rPr>
                <w:rFonts w:ascii="Comic Sans MS" w:eastAsia="Times New Roman" w:hAnsi="Comic Sans MS" w:cs="Times New Roman"/>
                <w:color w:val="000000"/>
                <w:sz w:val="20"/>
                <w:szCs w:val="20"/>
              </w:rPr>
              <w:t xml:space="preserve">the </w:t>
            </w:r>
            <w:r w:rsidRPr="00684C22">
              <w:rPr>
                <w:rFonts w:ascii="Comic Sans MS" w:hAnsi="Comic Sans MS"/>
                <w:color w:val="000000"/>
                <w:sz w:val="20"/>
                <w:szCs w:val="20"/>
              </w:rPr>
              <w:t xml:space="preserve">academic year </w:t>
            </w:r>
            <w:r w:rsidRPr="00684C22">
              <w:rPr>
                <w:rFonts w:ascii="Comic Sans MS" w:hAnsi="Comic Sans MS"/>
                <w:b/>
                <w:color w:val="000000"/>
                <w:sz w:val="20"/>
                <w:szCs w:val="20"/>
              </w:rPr>
              <w:t xml:space="preserve">and </w:t>
            </w:r>
            <w:r w:rsidRPr="00684C22">
              <w:rPr>
                <w:rFonts w:ascii="Comic Sans MS" w:hAnsi="Comic Sans MS"/>
                <w:color w:val="000000"/>
                <w:sz w:val="20"/>
                <w:szCs w:val="20"/>
              </w:rPr>
              <w:t xml:space="preserve">who live within the traditional </w:t>
            </w:r>
            <w:r w:rsidRPr="00684C22">
              <w:rPr>
                <w:rFonts w:ascii="Comic Sans MS" w:hAnsi="Comic Sans MS"/>
                <w:b/>
                <w:color w:val="000000"/>
                <w:sz w:val="20"/>
                <w:szCs w:val="20"/>
              </w:rPr>
              <w:t xml:space="preserve">geographical catchment area of </w:t>
            </w:r>
            <w:r w:rsidRPr="00684C22">
              <w:rPr>
                <w:rFonts w:ascii="Comic Sans MS" w:hAnsi="Comic Sans MS"/>
                <w:color w:val="000000"/>
                <w:sz w:val="20"/>
                <w:szCs w:val="20"/>
              </w:rPr>
              <w:t xml:space="preserve">the </w:t>
            </w:r>
            <w:r w:rsidRPr="00684C22">
              <w:rPr>
                <w:rFonts w:ascii="Comic Sans MS" w:eastAsia="Times New Roman" w:hAnsi="Comic Sans MS" w:cs="Times New Roman"/>
                <w:color w:val="000000"/>
                <w:sz w:val="20"/>
                <w:szCs w:val="20"/>
              </w:rPr>
              <w:t>school</w:t>
            </w:r>
            <w:r w:rsidRPr="00684C22">
              <w:rPr>
                <w:rFonts w:ascii="Comic Sans MS" w:hAnsi="Comic Sans MS"/>
                <w:color w:val="000000"/>
                <w:sz w:val="20"/>
                <w:szCs w:val="20"/>
              </w:rPr>
              <w:t xml:space="preserve">, </w:t>
            </w:r>
          </w:p>
          <w:p w14:paraId="5CDE21B9" w14:textId="77777777" w:rsidR="007D1CDF" w:rsidRPr="00684C22" w:rsidRDefault="007D1CDF" w:rsidP="007D1CDF">
            <w:pPr>
              <w:widowControl w:val="0"/>
              <w:pBdr>
                <w:top w:val="nil"/>
                <w:left w:val="nil"/>
                <w:bottom w:val="nil"/>
                <w:right w:val="nil"/>
                <w:between w:val="nil"/>
              </w:pBdr>
              <w:spacing w:before="96"/>
              <w:ind w:left="19" w:right="489"/>
              <w:rPr>
                <w:rFonts w:ascii="Comic Sans MS" w:eastAsia="Courier New" w:hAnsi="Comic Sans MS" w:cs="Courier New"/>
                <w:b/>
                <w:color w:val="000000"/>
                <w:sz w:val="20"/>
                <w:szCs w:val="20"/>
              </w:rPr>
            </w:pPr>
            <w:r w:rsidRPr="00684C22">
              <w:rPr>
                <w:rFonts w:ascii="Comic Sans MS" w:hAnsi="Comic Sans MS"/>
                <w:color w:val="000000"/>
                <w:sz w:val="20"/>
                <w:szCs w:val="20"/>
              </w:rPr>
              <w:t xml:space="preserve">4. Children </w:t>
            </w:r>
            <w:r w:rsidRPr="00684C22">
              <w:rPr>
                <w:rFonts w:ascii="Comic Sans MS" w:hAnsi="Comic Sans MS"/>
                <w:b/>
                <w:color w:val="000000"/>
                <w:sz w:val="20"/>
                <w:szCs w:val="20"/>
              </w:rPr>
              <w:t xml:space="preserve">who </w:t>
            </w:r>
            <w:r w:rsidRPr="00684C22">
              <w:rPr>
                <w:rFonts w:ascii="Comic Sans MS" w:hAnsi="Comic Sans MS"/>
                <w:color w:val="000000"/>
                <w:sz w:val="20"/>
                <w:szCs w:val="20"/>
              </w:rPr>
              <w:t xml:space="preserve">are four years of age </w:t>
            </w:r>
            <w:r w:rsidRPr="00684C22">
              <w:rPr>
                <w:rFonts w:ascii="Comic Sans MS" w:eastAsia="Times New Roman" w:hAnsi="Comic Sans MS" w:cs="Times New Roman"/>
                <w:color w:val="000000"/>
                <w:sz w:val="20"/>
                <w:szCs w:val="20"/>
              </w:rPr>
              <w:t xml:space="preserve">before </w:t>
            </w:r>
            <w:r w:rsidRPr="00684C22">
              <w:rPr>
                <w:rFonts w:ascii="Comic Sans MS" w:hAnsi="Comic Sans MS"/>
                <w:color w:val="000000"/>
                <w:sz w:val="20"/>
                <w:szCs w:val="20"/>
              </w:rPr>
              <w:t xml:space="preserve">the first day of academic year </w:t>
            </w:r>
            <w:r w:rsidRPr="00684C22">
              <w:rPr>
                <w:rFonts w:ascii="Comic Sans MS" w:hAnsi="Comic Sans MS"/>
                <w:b/>
                <w:color w:val="000000"/>
                <w:sz w:val="20"/>
                <w:szCs w:val="20"/>
              </w:rPr>
              <w:t xml:space="preserve">who </w:t>
            </w:r>
            <w:r w:rsidRPr="00684C22">
              <w:rPr>
                <w:rFonts w:ascii="Comic Sans MS" w:eastAsia="Times New Roman" w:hAnsi="Comic Sans MS" w:cs="Times New Roman"/>
                <w:color w:val="000000"/>
                <w:sz w:val="20"/>
                <w:szCs w:val="20"/>
              </w:rPr>
              <w:t xml:space="preserve">live </w:t>
            </w:r>
            <w:r w:rsidRPr="00684C22">
              <w:rPr>
                <w:rFonts w:ascii="Comic Sans MS" w:hAnsi="Comic Sans MS"/>
                <w:color w:val="000000"/>
                <w:sz w:val="20"/>
                <w:szCs w:val="20"/>
              </w:rPr>
              <w:t xml:space="preserve">in the </w:t>
            </w:r>
            <w:r w:rsidRPr="00684C22">
              <w:rPr>
                <w:rFonts w:ascii="Comic Sans MS" w:hAnsi="Comic Sans MS"/>
                <w:b/>
                <w:color w:val="000000"/>
                <w:sz w:val="20"/>
                <w:szCs w:val="20"/>
              </w:rPr>
              <w:t xml:space="preserve">parish of </w:t>
            </w:r>
            <w:r w:rsidRPr="00684C22">
              <w:rPr>
                <w:rFonts w:ascii="Comic Sans MS" w:hAnsi="Comic Sans MS"/>
                <w:color w:val="000000"/>
                <w:sz w:val="20"/>
                <w:szCs w:val="20"/>
              </w:rPr>
              <w:t xml:space="preserve">Annaghdown </w:t>
            </w:r>
            <w:r w:rsidRPr="00684C22">
              <w:rPr>
                <w:rFonts w:ascii="Comic Sans MS" w:hAnsi="Comic Sans MS"/>
                <w:b/>
                <w:color w:val="000000"/>
                <w:sz w:val="20"/>
                <w:szCs w:val="20"/>
              </w:rPr>
              <w:t xml:space="preserve">or natural school boundary that extends into Corofin parish </w:t>
            </w:r>
            <w:r w:rsidRPr="00684C22">
              <w:rPr>
                <w:rFonts w:ascii="Comic Sans MS" w:hAnsi="Comic Sans MS"/>
                <w:color w:val="000000"/>
                <w:sz w:val="20"/>
                <w:szCs w:val="20"/>
              </w:rPr>
              <w:t xml:space="preserve">(If the applications within categories exceed the number of places available, older </w:t>
            </w:r>
            <w:r w:rsidRPr="00684C22">
              <w:rPr>
                <w:rFonts w:ascii="Comic Sans MS" w:hAnsi="Comic Sans MS"/>
                <w:b/>
                <w:color w:val="000000"/>
                <w:sz w:val="20"/>
                <w:szCs w:val="20"/>
              </w:rPr>
              <w:t xml:space="preserve">children will </w:t>
            </w:r>
            <w:r w:rsidRPr="00684C22">
              <w:rPr>
                <w:rFonts w:ascii="Comic Sans MS" w:hAnsi="Comic Sans MS"/>
                <w:color w:val="000000"/>
                <w:sz w:val="20"/>
                <w:szCs w:val="20"/>
              </w:rPr>
              <w:t>have precedence.</w:t>
            </w:r>
            <w:r w:rsidRPr="00684C22">
              <w:rPr>
                <w:rFonts w:ascii="Comic Sans MS" w:eastAsia="Courier New" w:hAnsi="Comic Sans MS" w:cs="Courier New"/>
                <w:b/>
                <w:color w:val="000000"/>
                <w:sz w:val="20"/>
                <w:szCs w:val="20"/>
              </w:rPr>
              <w:t xml:space="preserve">) </w:t>
            </w:r>
          </w:p>
          <w:p w14:paraId="6A3B3074" w14:textId="41CE7C17" w:rsidR="00C4512E" w:rsidRPr="006A07B3" w:rsidRDefault="007D1CDF" w:rsidP="006A07B3">
            <w:pPr>
              <w:widowControl w:val="0"/>
              <w:pBdr>
                <w:top w:val="nil"/>
                <w:left w:val="nil"/>
                <w:bottom w:val="nil"/>
                <w:right w:val="nil"/>
                <w:between w:val="nil"/>
              </w:pBdr>
              <w:spacing w:before="96"/>
              <w:ind w:left="19" w:right="489"/>
              <w:rPr>
                <w:rFonts w:ascii="Comic Sans MS" w:hAnsi="Comic Sans MS"/>
                <w:color w:val="000000"/>
                <w:sz w:val="20"/>
                <w:szCs w:val="20"/>
              </w:rPr>
            </w:pPr>
            <w:r w:rsidRPr="00684C22">
              <w:rPr>
                <w:rFonts w:ascii="Comic Sans MS" w:hAnsi="Comic Sans MS"/>
                <w:color w:val="000000"/>
                <w:sz w:val="20"/>
                <w:szCs w:val="20"/>
              </w:rPr>
              <w:t xml:space="preserve">5. Children not in the above named categories and who are four years of </w:t>
            </w:r>
            <w:r w:rsidRPr="00684C22">
              <w:rPr>
                <w:rFonts w:ascii="Comic Sans MS" w:eastAsia="Times New Roman" w:hAnsi="Comic Sans MS" w:cs="Times New Roman"/>
                <w:color w:val="000000"/>
                <w:sz w:val="20"/>
                <w:szCs w:val="20"/>
              </w:rPr>
              <w:t xml:space="preserve">age before </w:t>
            </w:r>
            <w:r w:rsidRPr="00684C22">
              <w:rPr>
                <w:rFonts w:ascii="Comic Sans MS" w:hAnsi="Comic Sans MS"/>
                <w:color w:val="000000"/>
                <w:sz w:val="20"/>
                <w:szCs w:val="20"/>
              </w:rPr>
              <w:t xml:space="preserve">the first day of the academic school year. (If the applications within categories exceed the number of </w:t>
            </w:r>
            <w:r w:rsidR="006A07B3" w:rsidRPr="00684C22">
              <w:rPr>
                <w:rFonts w:ascii="Comic Sans MS" w:hAnsi="Comic Sans MS"/>
                <w:color w:val="000000"/>
                <w:sz w:val="20"/>
                <w:szCs w:val="20"/>
              </w:rPr>
              <w:t>places,</w:t>
            </w:r>
            <w:r w:rsidRPr="00684C22">
              <w:rPr>
                <w:rFonts w:ascii="Comic Sans MS" w:hAnsi="Comic Sans MS"/>
                <w:color w:val="000000"/>
                <w:sz w:val="20"/>
                <w:szCs w:val="20"/>
              </w:rPr>
              <w:t xml:space="preserve"> available, </w:t>
            </w:r>
            <w:r w:rsidRPr="00684C22">
              <w:rPr>
                <w:rFonts w:ascii="Comic Sans MS" w:hAnsi="Comic Sans MS"/>
                <w:b/>
                <w:color w:val="000000"/>
                <w:sz w:val="20"/>
                <w:szCs w:val="20"/>
              </w:rPr>
              <w:t xml:space="preserve">older children will have </w:t>
            </w:r>
            <w:r w:rsidRPr="00684C22">
              <w:rPr>
                <w:rFonts w:ascii="Comic Sans MS" w:hAnsi="Comic Sans MS"/>
                <w:color w:val="000000"/>
                <w:sz w:val="20"/>
                <w:szCs w:val="20"/>
              </w:rPr>
              <w:t>precedence</w:t>
            </w:r>
            <w:r w:rsidRPr="00684C22">
              <w:rPr>
                <w:rFonts w:ascii="Comic Sans MS" w:eastAsia="Courier New" w:hAnsi="Comic Sans MS" w:cs="Courier New"/>
                <w:b/>
                <w:color w:val="000000"/>
                <w:sz w:val="20"/>
                <w:szCs w:val="20"/>
              </w:rPr>
              <w:t xml:space="preserve">.) </w:t>
            </w:r>
            <w:r w:rsidR="00C4512E" w:rsidRPr="00684C22">
              <w:rPr>
                <w:rFonts w:ascii="Comic Sans MS" w:eastAsia="Courier New" w:hAnsi="Comic Sans MS" w:cs="Courier New"/>
                <w:color w:val="000000"/>
                <w:sz w:val="20"/>
                <w:szCs w:val="20"/>
              </w:rPr>
              <w:t xml:space="preserve">• </w:t>
            </w:r>
          </w:p>
          <w:p w14:paraId="2D1B9366" w14:textId="0E507327" w:rsidR="00C4512E" w:rsidRPr="00684C22" w:rsidRDefault="00C4512E" w:rsidP="006A07B3">
            <w:pPr>
              <w:widowControl w:val="0"/>
              <w:pBdr>
                <w:top w:val="nil"/>
                <w:left w:val="nil"/>
                <w:bottom w:val="nil"/>
                <w:right w:val="nil"/>
                <w:between w:val="nil"/>
              </w:pBdr>
              <w:spacing w:before="86"/>
              <w:ind w:right="211"/>
              <w:rPr>
                <w:rFonts w:ascii="Comic Sans MS" w:eastAsia="Courier New" w:hAnsi="Comic Sans MS" w:cs="Courier New"/>
                <w:color w:val="000000"/>
                <w:sz w:val="20"/>
                <w:szCs w:val="20"/>
              </w:rPr>
            </w:pPr>
            <w:r w:rsidRPr="00684C22">
              <w:rPr>
                <w:rFonts w:ascii="Comic Sans MS" w:eastAsia="Courier New" w:hAnsi="Comic Sans MS" w:cs="Courier New"/>
                <w:color w:val="000000"/>
                <w:sz w:val="20"/>
                <w:szCs w:val="20"/>
              </w:rPr>
              <w:t xml:space="preserve">In the event that there are two or more students tied for a place or places  in any of the selection criteria categories above(the number of applicants exceeds the number of remaining places)the following arrangements will apply </w:t>
            </w:r>
          </w:p>
          <w:p w14:paraId="3F5E52B8" w14:textId="69DDCF27" w:rsidR="00C4512E" w:rsidRPr="00684C22" w:rsidRDefault="00C4512E" w:rsidP="006A07B3">
            <w:pPr>
              <w:widowControl w:val="0"/>
              <w:pBdr>
                <w:top w:val="nil"/>
                <w:left w:val="nil"/>
                <w:bottom w:val="nil"/>
                <w:right w:val="nil"/>
                <w:between w:val="nil"/>
              </w:pBdr>
              <w:spacing w:before="86"/>
              <w:ind w:right="211"/>
              <w:rPr>
                <w:rFonts w:ascii="Comic Sans MS" w:eastAsia="Courier New" w:hAnsi="Comic Sans MS" w:cs="Courier New"/>
                <w:color w:val="000000"/>
                <w:sz w:val="20"/>
                <w:szCs w:val="20"/>
              </w:rPr>
            </w:pPr>
            <w:r w:rsidRPr="00684C22">
              <w:rPr>
                <w:rFonts w:ascii="Comic Sans MS" w:eastAsia="Courier New" w:hAnsi="Comic Sans MS" w:cs="Courier New"/>
                <w:color w:val="000000"/>
                <w:sz w:val="20"/>
                <w:szCs w:val="20"/>
              </w:rPr>
              <w:t xml:space="preserve">If the applications within categories exceed the number of </w:t>
            </w:r>
            <w:r w:rsidR="006A07B3" w:rsidRPr="00684C22">
              <w:rPr>
                <w:rFonts w:ascii="Comic Sans MS" w:eastAsia="Courier New" w:hAnsi="Comic Sans MS" w:cs="Courier New"/>
                <w:color w:val="000000"/>
                <w:sz w:val="20"/>
                <w:szCs w:val="20"/>
              </w:rPr>
              <w:t>places,</w:t>
            </w:r>
            <w:r w:rsidRPr="00684C22">
              <w:rPr>
                <w:rFonts w:ascii="Comic Sans MS" w:eastAsia="Courier New" w:hAnsi="Comic Sans MS" w:cs="Courier New"/>
                <w:color w:val="000000"/>
                <w:sz w:val="20"/>
                <w:szCs w:val="20"/>
              </w:rPr>
              <w:t xml:space="preserve"> available older children will have precedence.</w:t>
            </w:r>
          </w:p>
          <w:p w14:paraId="2CC243BC" w14:textId="0FE15BBD" w:rsidR="00D60122" w:rsidRPr="006A07B3" w:rsidRDefault="00C4512E" w:rsidP="006A07B3">
            <w:pPr>
              <w:widowControl w:val="0"/>
              <w:pBdr>
                <w:top w:val="nil"/>
                <w:left w:val="nil"/>
                <w:bottom w:val="nil"/>
                <w:right w:val="nil"/>
                <w:between w:val="nil"/>
              </w:pBdr>
              <w:spacing w:before="86"/>
              <w:ind w:right="211"/>
              <w:rPr>
                <w:rFonts w:ascii="Comic Sans MS" w:hAnsi="Comic Sans MS"/>
                <w:color w:val="000000"/>
                <w:sz w:val="20"/>
                <w:szCs w:val="20"/>
              </w:rPr>
            </w:pPr>
            <w:r w:rsidRPr="00684C22">
              <w:rPr>
                <w:rFonts w:ascii="Comic Sans MS" w:hAnsi="Comic Sans MS"/>
                <w:b/>
                <w:color w:val="000000"/>
                <w:sz w:val="20"/>
                <w:szCs w:val="20"/>
              </w:rPr>
              <w:t>If</w:t>
            </w:r>
            <w:r w:rsidRPr="00684C22">
              <w:rPr>
                <w:rFonts w:ascii="Comic Sans MS" w:hAnsi="Comic Sans MS"/>
                <w:color w:val="000000"/>
                <w:sz w:val="20"/>
                <w:szCs w:val="20"/>
              </w:rPr>
              <w:t xml:space="preserve">, in </w:t>
            </w:r>
            <w:r w:rsidRPr="00684C22">
              <w:rPr>
                <w:rFonts w:ascii="Comic Sans MS" w:eastAsia="Times New Roman" w:hAnsi="Comic Sans MS" w:cs="Times New Roman"/>
                <w:color w:val="000000"/>
                <w:sz w:val="20"/>
                <w:szCs w:val="20"/>
              </w:rPr>
              <w:t xml:space="preserve">the </w:t>
            </w:r>
            <w:r w:rsidRPr="00684C22">
              <w:rPr>
                <w:rFonts w:ascii="Comic Sans MS" w:hAnsi="Comic Sans MS"/>
                <w:b/>
                <w:color w:val="000000"/>
                <w:sz w:val="20"/>
                <w:szCs w:val="20"/>
              </w:rPr>
              <w:t xml:space="preserve">event that </w:t>
            </w:r>
            <w:r w:rsidRPr="00684C22">
              <w:rPr>
                <w:rFonts w:ascii="Comic Sans MS" w:hAnsi="Comic Sans MS"/>
                <w:color w:val="000000"/>
                <w:sz w:val="20"/>
                <w:szCs w:val="20"/>
              </w:rPr>
              <w:t>one place is available and the next two children are twins</w:t>
            </w:r>
            <w:proofErr w:type="gramStart"/>
            <w:r w:rsidRPr="00684C22">
              <w:rPr>
                <w:rFonts w:ascii="Comic Sans MS" w:eastAsia="Times New Roman" w:hAnsi="Comic Sans MS" w:cs="Times New Roman"/>
                <w:color w:val="000000"/>
                <w:sz w:val="20"/>
                <w:szCs w:val="20"/>
              </w:rPr>
              <w:t>;</w:t>
            </w:r>
            <w:proofErr w:type="gramEnd"/>
            <w:r w:rsidRPr="00684C22">
              <w:rPr>
                <w:rFonts w:ascii="Comic Sans MS" w:eastAsia="Times New Roman" w:hAnsi="Comic Sans MS" w:cs="Times New Roman"/>
                <w:color w:val="000000"/>
                <w:sz w:val="20"/>
                <w:szCs w:val="20"/>
              </w:rPr>
              <w:t xml:space="preserve"> both </w:t>
            </w:r>
            <w:r w:rsidRPr="00684C22">
              <w:rPr>
                <w:rFonts w:ascii="Comic Sans MS" w:hAnsi="Comic Sans MS"/>
                <w:color w:val="000000"/>
                <w:sz w:val="20"/>
                <w:szCs w:val="20"/>
              </w:rPr>
              <w:t xml:space="preserve">will be taken. </w:t>
            </w:r>
          </w:p>
          <w:p w14:paraId="1A1CC9B2" w14:textId="4AB2FD5B" w:rsidR="00C03222" w:rsidRPr="00684C22" w:rsidRDefault="00D60122" w:rsidP="00D60122">
            <w:pPr>
              <w:contextualSpacing/>
              <w:jc w:val="both"/>
              <w:rPr>
                <w:rFonts w:ascii="Comic Sans MS" w:hAnsi="Comic Sans MS" w:cs="Arial"/>
                <w:sz w:val="20"/>
                <w:szCs w:val="20"/>
              </w:rPr>
            </w:pPr>
            <w:r w:rsidRPr="00684C22">
              <w:rPr>
                <w:rFonts w:ascii="Comic Sans MS" w:hAnsi="Comic Sans MS" w:cs="Arial"/>
                <w:b/>
                <w:sz w:val="20"/>
                <w:szCs w:val="20"/>
              </w:rPr>
              <w:t>Criteria for enrolment into the Special Class</w:t>
            </w:r>
            <w:r w:rsidRPr="00684C22">
              <w:rPr>
                <w:rFonts w:ascii="Comic Sans MS" w:hAnsi="Comic Sans MS" w:cs="Arial"/>
                <w:sz w:val="20"/>
                <w:szCs w:val="20"/>
              </w:rPr>
              <w:t xml:space="preserve"> for Children with </w:t>
            </w:r>
            <w:r w:rsidR="00B37C0E" w:rsidRPr="00684C22">
              <w:rPr>
                <w:rFonts w:ascii="Comic Sans MS" w:hAnsi="Comic Sans MS" w:cs="Arial"/>
                <w:sz w:val="20"/>
                <w:szCs w:val="20"/>
              </w:rPr>
              <w:t xml:space="preserve">Autism </w:t>
            </w:r>
            <w:r w:rsidRPr="00684C22">
              <w:rPr>
                <w:rFonts w:ascii="Comic Sans MS" w:hAnsi="Comic Sans MS" w:cs="Arial"/>
                <w:sz w:val="20"/>
                <w:szCs w:val="20"/>
              </w:rPr>
              <w:t>Spectrum Disorder (</w:t>
            </w:r>
            <w:r w:rsidR="00B37C0E" w:rsidRPr="00684C22">
              <w:rPr>
                <w:rFonts w:ascii="Comic Sans MS" w:hAnsi="Comic Sans MS" w:cs="Arial"/>
                <w:sz w:val="20"/>
                <w:szCs w:val="20"/>
              </w:rPr>
              <w:t>Autism</w:t>
            </w:r>
            <w:r w:rsidRPr="00684C22">
              <w:rPr>
                <w:rFonts w:ascii="Comic Sans MS" w:hAnsi="Comic Sans MS" w:cs="Arial"/>
                <w:sz w:val="20"/>
                <w:szCs w:val="20"/>
              </w:rPr>
              <w:t xml:space="preserve">) in the event of oversubscription: </w:t>
            </w:r>
          </w:p>
          <w:p w14:paraId="0A50CFEC" w14:textId="77777777" w:rsidR="00B8699B" w:rsidRPr="00684C22" w:rsidRDefault="00B8699B" w:rsidP="00B8699B">
            <w:pPr>
              <w:jc w:val="both"/>
              <w:rPr>
                <w:rFonts w:ascii="Comic Sans MS" w:hAnsi="Comic Sans MS" w:cs="Arial"/>
                <w:sz w:val="20"/>
                <w:szCs w:val="20"/>
              </w:rPr>
            </w:pPr>
          </w:p>
          <w:p w14:paraId="77453855" w14:textId="691D80CA" w:rsidR="00B8699B" w:rsidRPr="00684C22" w:rsidRDefault="00B8699B" w:rsidP="00B8699B">
            <w:pPr>
              <w:jc w:val="both"/>
              <w:rPr>
                <w:rFonts w:ascii="Comic Sans MS" w:hAnsi="Comic Sans MS" w:cs="Arial"/>
                <w:sz w:val="20"/>
                <w:szCs w:val="20"/>
              </w:rPr>
            </w:pPr>
            <w:r w:rsidRPr="00684C22">
              <w:rPr>
                <w:rFonts w:ascii="Comic Sans MS" w:hAnsi="Comic Sans MS" w:cs="Arial"/>
                <w:sz w:val="20"/>
                <w:szCs w:val="20"/>
              </w:rPr>
              <w:t xml:space="preserve">The child must have a diagnosis of </w:t>
            </w:r>
            <w:r w:rsidR="00B37C0E" w:rsidRPr="00684C22">
              <w:rPr>
                <w:rFonts w:ascii="Comic Sans MS" w:hAnsi="Comic Sans MS" w:cs="Arial"/>
                <w:sz w:val="20"/>
                <w:szCs w:val="20"/>
              </w:rPr>
              <w:t xml:space="preserve">Autism </w:t>
            </w:r>
            <w:r w:rsidRPr="00684C22">
              <w:rPr>
                <w:rFonts w:ascii="Comic Sans MS" w:hAnsi="Comic Sans MS" w:cs="Arial"/>
                <w:sz w:val="20"/>
                <w:szCs w:val="20"/>
              </w:rPr>
              <w:t>and a recommendation of a placement in a</w:t>
            </w:r>
            <w:r w:rsidR="00B30F81" w:rsidRPr="00684C22">
              <w:rPr>
                <w:rFonts w:ascii="Comic Sans MS" w:hAnsi="Comic Sans MS" w:cs="Arial"/>
                <w:sz w:val="20"/>
                <w:szCs w:val="20"/>
              </w:rPr>
              <w:t xml:space="preserve"> special</w:t>
            </w:r>
            <w:r w:rsidR="00574FAC" w:rsidRPr="00684C22">
              <w:rPr>
                <w:rFonts w:ascii="Comic Sans MS" w:hAnsi="Comic Sans MS" w:cs="Arial"/>
                <w:sz w:val="20"/>
                <w:szCs w:val="20"/>
              </w:rPr>
              <w:t xml:space="preserve"> class</w:t>
            </w:r>
            <w:r w:rsidRPr="00684C22">
              <w:rPr>
                <w:rFonts w:ascii="Comic Sans MS" w:hAnsi="Comic Sans MS" w:cs="Arial"/>
                <w:sz w:val="20"/>
                <w:szCs w:val="20"/>
              </w:rPr>
              <w:t xml:space="preserve">. </w:t>
            </w:r>
          </w:p>
          <w:p w14:paraId="2909C7DD" w14:textId="77777777" w:rsidR="00B8699B" w:rsidRPr="00684C22" w:rsidRDefault="00B8699B" w:rsidP="00D60122">
            <w:pPr>
              <w:contextualSpacing/>
              <w:jc w:val="both"/>
              <w:rPr>
                <w:rFonts w:ascii="Comic Sans MS" w:hAnsi="Comic Sans MS" w:cs="Arial"/>
                <w:sz w:val="20"/>
                <w:szCs w:val="20"/>
              </w:rPr>
            </w:pPr>
          </w:p>
          <w:p w14:paraId="79D2CDA1" w14:textId="22FD34F6" w:rsidR="0087265A" w:rsidRPr="00684C22" w:rsidRDefault="0087265A" w:rsidP="00D60122">
            <w:pPr>
              <w:contextualSpacing/>
              <w:jc w:val="both"/>
              <w:rPr>
                <w:rFonts w:ascii="Comic Sans MS" w:hAnsi="Comic Sans MS" w:cs="Arial"/>
                <w:sz w:val="20"/>
                <w:szCs w:val="20"/>
              </w:rPr>
            </w:pPr>
            <w:r w:rsidRPr="00684C22">
              <w:rPr>
                <w:rFonts w:ascii="Comic Sans MS" w:hAnsi="Comic Sans MS" w:cs="Arial"/>
                <w:sz w:val="20"/>
                <w:szCs w:val="20"/>
              </w:rPr>
              <w:t xml:space="preserve">Each application </w:t>
            </w:r>
            <w:proofErr w:type="gramStart"/>
            <w:r w:rsidRPr="00684C22">
              <w:rPr>
                <w:rFonts w:ascii="Comic Sans MS" w:hAnsi="Comic Sans MS" w:cs="Arial"/>
                <w:sz w:val="20"/>
                <w:szCs w:val="20"/>
              </w:rPr>
              <w:t>will be considered</w:t>
            </w:r>
            <w:proofErr w:type="gramEnd"/>
            <w:r w:rsidRPr="00684C22">
              <w:rPr>
                <w:rFonts w:ascii="Comic Sans MS" w:hAnsi="Comic Sans MS" w:cs="Arial"/>
                <w:sz w:val="20"/>
                <w:szCs w:val="20"/>
              </w:rPr>
              <w:t xml:space="preserve"> by the school Principal</w:t>
            </w:r>
            <w:r w:rsidR="00B8699B" w:rsidRPr="00684C22">
              <w:rPr>
                <w:rFonts w:ascii="Comic Sans MS" w:hAnsi="Comic Sans MS" w:cs="Arial"/>
                <w:sz w:val="20"/>
                <w:szCs w:val="20"/>
              </w:rPr>
              <w:t xml:space="preserve"> &amp; Management.  </w:t>
            </w:r>
          </w:p>
          <w:p w14:paraId="2A40A86D" w14:textId="36A9D6DC" w:rsidR="00B8699B" w:rsidRPr="00684C22" w:rsidRDefault="00B8699B" w:rsidP="00D60122">
            <w:pPr>
              <w:contextualSpacing/>
              <w:jc w:val="both"/>
              <w:rPr>
                <w:rFonts w:ascii="Comic Sans MS" w:hAnsi="Comic Sans MS" w:cs="Arial"/>
                <w:sz w:val="20"/>
                <w:szCs w:val="20"/>
              </w:rPr>
            </w:pPr>
            <w:r w:rsidRPr="00684C22">
              <w:rPr>
                <w:rFonts w:ascii="Comic Sans MS" w:hAnsi="Comic Sans MS" w:cs="Arial"/>
                <w:sz w:val="20"/>
                <w:szCs w:val="20"/>
              </w:rPr>
              <w:t xml:space="preserve">The maximum class size is 6 pupils.  If the number of applicants exceeds the number of places available, the following criteria will apply in priority order. </w:t>
            </w:r>
          </w:p>
          <w:p w14:paraId="2CA498D4" w14:textId="77777777" w:rsidR="00B8699B" w:rsidRPr="00684C22" w:rsidRDefault="00B8699B" w:rsidP="00D60122">
            <w:pPr>
              <w:contextualSpacing/>
              <w:jc w:val="both"/>
              <w:rPr>
                <w:rFonts w:ascii="Comic Sans MS" w:hAnsi="Comic Sans MS" w:cs="Arial"/>
                <w:sz w:val="20"/>
                <w:szCs w:val="20"/>
              </w:rPr>
            </w:pPr>
          </w:p>
          <w:p w14:paraId="5425C6D3" w14:textId="77777777" w:rsidR="00B8699B" w:rsidRPr="00684C22" w:rsidRDefault="00B8699B" w:rsidP="00B8699B">
            <w:pPr>
              <w:numPr>
                <w:ilvl w:val="0"/>
                <w:numId w:val="45"/>
              </w:numPr>
              <w:pBdr>
                <w:top w:val="nil"/>
                <w:left w:val="nil"/>
                <w:bottom w:val="nil"/>
                <w:right w:val="nil"/>
                <w:between w:val="nil"/>
              </w:pBdr>
              <w:rPr>
                <w:rFonts w:ascii="Comic Sans MS" w:eastAsia="Century Gothic" w:hAnsi="Comic Sans MS" w:cs="Arial"/>
                <w:color w:val="000000"/>
                <w:sz w:val="20"/>
                <w:szCs w:val="20"/>
              </w:rPr>
            </w:pPr>
            <w:r w:rsidRPr="00684C22">
              <w:rPr>
                <w:rFonts w:ascii="Comic Sans MS" w:eastAsia="Century Gothic" w:hAnsi="Comic Sans MS" w:cs="Arial"/>
                <w:color w:val="000000"/>
                <w:sz w:val="20"/>
                <w:szCs w:val="20"/>
              </w:rPr>
              <w:t>Students who have transferred from our special class to mainstream within our school and wish to re-apply for a place in our special class or students within our mainstream who meet the criteria for a special class placement and wish to transfer to the special class within our school.</w:t>
            </w:r>
          </w:p>
          <w:p w14:paraId="4849813E" w14:textId="77777777" w:rsidR="00B8699B" w:rsidRPr="00684C22" w:rsidRDefault="00B8699B" w:rsidP="00B8699B">
            <w:pPr>
              <w:rPr>
                <w:rFonts w:ascii="Comic Sans MS" w:eastAsia="Century Gothic" w:hAnsi="Comic Sans MS" w:cs="Arial"/>
                <w:sz w:val="20"/>
                <w:szCs w:val="20"/>
              </w:rPr>
            </w:pPr>
          </w:p>
          <w:p w14:paraId="46EFF347" w14:textId="77777777" w:rsidR="00B8699B" w:rsidRPr="00684C22" w:rsidRDefault="00B8699B" w:rsidP="00B8699B">
            <w:pPr>
              <w:numPr>
                <w:ilvl w:val="0"/>
                <w:numId w:val="45"/>
              </w:numPr>
              <w:pBdr>
                <w:top w:val="nil"/>
                <w:left w:val="nil"/>
                <w:bottom w:val="nil"/>
                <w:right w:val="nil"/>
                <w:between w:val="nil"/>
              </w:pBdr>
              <w:rPr>
                <w:rFonts w:ascii="Comic Sans MS" w:eastAsia="Century Gothic" w:hAnsi="Comic Sans MS" w:cs="Arial"/>
                <w:color w:val="000000"/>
                <w:sz w:val="20"/>
                <w:szCs w:val="20"/>
              </w:rPr>
            </w:pPr>
            <w:r w:rsidRPr="00684C22">
              <w:rPr>
                <w:rFonts w:ascii="Comic Sans MS" w:eastAsia="Century Gothic" w:hAnsi="Comic Sans MS" w:cs="Arial"/>
                <w:color w:val="000000"/>
                <w:sz w:val="20"/>
                <w:szCs w:val="20"/>
              </w:rPr>
              <w:t xml:space="preserve">Brothers and sisters of children in the school. </w:t>
            </w:r>
          </w:p>
          <w:p w14:paraId="7E54B6C4" w14:textId="77777777" w:rsidR="00B8699B" w:rsidRPr="00684C22" w:rsidRDefault="00B8699B" w:rsidP="00B8699B">
            <w:pPr>
              <w:rPr>
                <w:rFonts w:ascii="Comic Sans MS" w:eastAsia="Century Gothic" w:hAnsi="Comic Sans MS" w:cs="Arial"/>
                <w:sz w:val="20"/>
                <w:szCs w:val="20"/>
              </w:rPr>
            </w:pPr>
          </w:p>
          <w:p w14:paraId="12F48474" w14:textId="77777777" w:rsidR="00B8699B" w:rsidRPr="00684C22" w:rsidRDefault="00B8699B" w:rsidP="00B8699B">
            <w:pPr>
              <w:numPr>
                <w:ilvl w:val="0"/>
                <w:numId w:val="45"/>
              </w:numPr>
              <w:pBdr>
                <w:top w:val="nil"/>
                <w:left w:val="nil"/>
                <w:bottom w:val="nil"/>
                <w:right w:val="nil"/>
                <w:between w:val="nil"/>
              </w:pBdr>
              <w:rPr>
                <w:rFonts w:ascii="Comic Sans MS" w:eastAsia="Century Gothic" w:hAnsi="Comic Sans MS" w:cs="Arial"/>
                <w:color w:val="000000"/>
                <w:sz w:val="20"/>
                <w:szCs w:val="20"/>
              </w:rPr>
            </w:pPr>
            <w:r w:rsidRPr="00684C22">
              <w:rPr>
                <w:rFonts w:ascii="Comic Sans MS" w:eastAsia="Century Gothic" w:hAnsi="Comic Sans MS" w:cs="Arial"/>
                <w:color w:val="000000"/>
                <w:sz w:val="20"/>
                <w:szCs w:val="20"/>
              </w:rPr>
              <w:t xml:space="preserve">All children who live within the parish boundaries applying for a placement are entitled to a place if there are vacancies after the group above </w:t>
            </w:r>
            <w:proofErr w:type="gramStart"/>
            <w:r w:rsidRPr="00684C22">
              <w:rPr>
                <w:rFonts w:ascii="Comic Sans MS" w:eastAsia="Century Gothic" w:hAnsi="Comic Sans MS" w:cs="Arial"/>
                <w:color w:val="000000"/>
                <w:sz w:val="20"/>
                <w:szCs w:val="20"/>
              </w:rPr>
              <w:t>have been allocated</w:t>
            </w:r>
            <w:proofErr w:type="gramEnd"/>
            <w:r w:rsidRPr="00684C22">
              <w:rPr>
                <w:rFonts w:ascii="Comic Sans MS" w:eastAsia="Century Gothic" w:hAnsi="Comic Sans MS" w:cs="Arial"/>
                <w:color w:val="000000"/>
                <w:sz w:val="20"/>
                <w:szCs w:val="20"/>
              </w:rPr>
              <w:t xml:space="preserve">. </w:t>
            </w:r>
          </w:p>
          <w:p w14:paraId="498A045F" w14:textId="77777777" w:rsidR="00B8699B" w:rsidRPr="00684C22" w:rsidRDefault="00B8699B" w:rsidP="00B8699B">
            <w:pPr>
              <w:rPr>
                <w:rFonts w:ascii="Comic Sans MS" w:eastAsia="Century Gothic" w:hAnsi="Comic Sans MS" w:cs="Arial"/>
                <w:sz w:val="20"/>
                <w:szCs w:val="20"/>
              </w:rPr>
            </w:pPr>
          </w:p>
          <w:p w14:paraId="4ED68D1F" w14:textId="69E8A811" w:rsidR="00B8699B" w:rsidRPr="00684C22" w:rsidRDefault="00B8699B" w:rsidP="00B8699B">
            <w:pPr>
              <w:numPr>
                <w:ilvl w:val="0"/>
                <w:numId w:val="45"/>
              </w:numPr>
              <w:pBdr>
                <w:top w:val="nil"/>
                <w:left w:val="nil"/>
                <w:bottom w:val="nil"/>
                <w:right w:val="nil"/>
                <w:between w:val="nil"/>
              </w:pBdr>
              <w:rPr>
                <w:rFonts w:ascii="Comic Sans MS" w:eastAsia="Century Gothic" w:hAnsi="Comic Sans MS" w:cs="Arial"/>
                <w:color w:val="000000"/>
                <w:sz w:val="20"/>
                <w:szCs w:val="20"/>
              </w:rPr>
            </w:pPr>
            <w:r w:rsidRPr="00684C22">
              <w:rPr>
                <w:rFonts w:ascii="Comic Sans MS" w:eastAsia="Century Gothic" w:hAnsi="Comic Sans MS" w:cs="Arial"/>
                <w:color w:val="000000"/>
                <w:sz w:val="20"/>
                <w:szCs w:val="20"/>
              </w:rPr>
              <w:t xml:space="preserve">All children who apply to the school and are not resident within the parish boundaries are entitled to a place if there are vacancies after groups 1, 2 &amp; 3 </w:t>
            </w:r>
            <w:proofErr w:type="gramStart"/>
            <w:r w:rsidRPr="00684C22">
              <w:rPr>
                <w:rFonts w:ascii="Comic Sans MS" w:eastAsia="Century Gothic" w:hAnsi="Comic Sans MS" w:cs="Arial"/>
                <w:color w:val="000000"/>
                <w:sz w:val="20"/>
                <w:szCs w:val="20"/>
              </w:rPr>
              <w:t>have been allocated</w:t>
            </w:r>
            <w:proofErr w:type="gramEnd"/>
            <w:r w:rsidRPr="00684C22">
              <w:rPr>
                <w:rFonts w:ascii="Comic Sans MS" w:eastAsia="Century Gothic" w:hAnsi="Comic Sans MS" w:cs="Arial"/>
                <w:color w:val="000000"/>
                <w:sz w:val="20"/>
                <w:szCs w:val="20"/>
              </w:rPr>
              <w:t>. Priority will be given to the nearest geographical location.</w:t>
            </w:r>
          </w:p>
          <w:p w14:paraId="463C6882" w14:textId="3DF875DC" w:rsidR="00C37649" w:rsidRPr="00684C22" w:rsidRDefault="00C37649" w:rsidP="00DD0543">
            <w:pPr>
              <w:rPr>
                <w:rFonts w:ascii="Comic Sans MS" w:eastAsiaTheme="minorEastAsia" w:hAnsi="Comic Sans MS" w:cs="Arial"/>
                <w:b/>
                <w:sz w:val="20"/>
                <w:szCs w:val="20"/>
              </w:rPr>
            </w:pPr>
          </w:p>
        </w:tc>
      </w:tr>
    </w:tbl>
    <w:p w14:paraId="17E9EF21" w14:textId="77777777" w:rsidR="00EE4292" w:rsidRPr="00684C22" w:rsidRDefault="00EE4292" w:rsidP="00EE4292">
      <w:pPr>
        <w:spacing w:after="0" w:line="240" w:lineRule="auto"/>
        <w:contextualSpacing/>
        <w:jc w:val="both"/>
        <w:rPr>
          <w:rFonts w:ascii="Comic Sans MS" w:eastAsiaTheme="minorEastAsia" w:hAnsi="Comic Sans MS" w:cs="Arial"/>
          <w:sz w:val="20"/>
          <w:szCs w:val="20"/>
        </w:rPr>
      </w:pPr>
    </w:p>
    <w:p w14:paraId="2B7AD454" w14:textId="6E9B2EA7" w:rsidR="00D60122" w:rsidRPr="00684C22" w:rsidRDefault="00EE4292" w:rsidP="00D60122">
      <w:pPr>
        <w:spacing w:after="0" w:line="240" w:lineRule="auto"/>
        <w:contextualSpacing/>
        <w:rPr>
          <w:rFonts w:ascii="Comic Sans MS" w:eastAsiaTheme="minorEastAsia" w:hAnsi="Comic Sans MS" w:cs="Arial"/>
          <w:sz w:val="20"/>
          <w:szCs w:val="20"/>
        </w:rPr>
      </w:pPr>
      <w:r w:rsidRPr="00684C22">
        <w:rPr>
          <w:rFonts w:ascii="Comic Sans MS" w:eastAsiaTheme="minorEastAsia" w:hAnsi="Comic Sans MS" w:cs="Arial"/>
          <w:sz w:val="20"/>
          <w:szCs w:val="20"/>
        </w:rPr>
        <w:t>In the event that there are two or more students tied for a place or places in any of the selection criteria categories above (the number of applicants exceeds the number of remaining places), the following arrangements will apply:</w:t>
      </w:r>
    </w:p>
    <w:p w14:paraId="12897D1E" w14:textId="77777777" w:rsidR="00E86D18" w:rsidRPr="00684C22" w:rsidRDefault="00E86D18" w:rsidP="00D60122">
      <w:pPr>
        <w:spacing w:after="0" w:line="240" w:lineRule="auto"/>
        <w:contextualSpacing/>
        <w:rPr>
          <w:rFonts w:ascii="Comic Sans MS" w:eastAsiaTheme="minorEastAsia" w:hAnsi="Comic Sans MS" w:cs="Arial"/>
          <w:sz w:val="20"/>
          <w:szCs w:val="20"/>
        </w:rPr>
      </w:pPr>
    </w:p>
    <w:tbl>
      <w:tblPr>
        <w:tblStyle w:val="TableGrid0"/>
        <w:tblW w:w="0" w:type="auto"/>
        <w:shd w:val="clear" w:color="auto" w:fill="E7E6E6" w:themeFill="background2"/>
        <w:tblLook w:val="04A0" w:firstRow="1" w:lastRow="0" w:firstColumn="1" w:lastColumn="0" w:noHBand="0" w:noVBand="1"/>
      </w:tblPr>
      <w:tblGrid>
        <w:gridCol w:w="9016"/>
      </w:tblGrid>
      <w:tr w:rsidR="003201ED" w:rsidRPr="00684C22" w14:paraId="572F5376" w14:textId="77777777" w:rsidTr="00157B10">
        <w:tc>
          <w:tcPr>
            <w:tcW w:w="10201" w:type="dxa"/>
            <w:shd w:val="clear" w:color="auto" w:fill="E7E6E6" w:themeFill="background2"/>
          </w:tcPr>
          <w:p w14:paraId="74AA08F5" w14:textId="77777777" w:rsidR="003201ED" w:rsidRPr="00684C22" w:rsidRDefault="003201ED" w:rsidP="005059A1">
            <w:pPr>
              <w:contextualSpacing/>
              <w:jc w:val="both"/>
              <w:rPr>
                <w:rFonts w:ascii="Comic Sans MS" w:eastAsiaTheme="minorEastAsia" w:hAnsi="Comic Sans MS" w:cs="Arial"/>
                <w:sz w:val="20"/>
                <w:szCs w:val="20"/>
              </w:rPr>
            </w:pPr>
          </w:p>
          <w:p w14:paraId="3A269FBB" w14:textId="77777777" w:rsidR="00DD0543" w:rsidRPr="00684C22" w:rsidRDefault="00DD0543" w:rsidP="005059A1">
            <w:pPr>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If oversubscribed the order of priority (within each of the priority categories above) is determined by the date of birth of each child, with priority to the oldest.</w:t>
            </w:r>
          </w:p>
          <w:p w14:paraId="76CAA52B" w14:textId="77777777" w:rsidR="00DD0543" w:rsidRPr="00684C22" w:rsidRDefault="00DD0543" w:rsidP="005059A1">
            <w:pPr>
              <w:contextualSpacing/>
              <w:jc w:val="both"/>
              <w:rPr>
                <w:rFonts w:ascii="Comic Sans MS" w:eastAsiaTheme="minorEastAsia" w:hAnsi="Comic Sans MS" w:cs="Arial"/>
                <w:sz w:val="20"/>
                <w:szCs w:val="20"/>
              </w:rPr>
            </w:pPr>
          </w:p>
        </w:tc>
      </w:tr>
    </w:tbl>
    <w:p w14:paraId="4DA1C4FC" w14:textId="77777777" w:rsidR="00DD0543" w:rsidRPr="00684C22" w:rsidRDefault="00DD0543" w:rsidP="00157B10">
      <w:pPr>
        <w:spacing w:after="0" w:line="240" w:lineRule="auto"/>
        <w:jc w:val="both"/>
        <w:rPr>
          <w:rFonts w:ascii="Comic Sans MS" w:eastAsiaTheme="minorEastAsia" w:hAnsi="Comic Sans MS" w:cs="Arial"/>
          <w:b/>
          <w:color w:val="385623" w:themeColor="accent6" w:themeShade="80"/>
          <w:sz w:val="20"/>
          <w:szCs w:val="20"/>
        </w:rPr>
      </w:pPr>
    </w:p>
    <w:p w14:paraId="1FA89BF0" w14:textId="40D5FFE0" w:rsidR="00BC2C03" w:rsidRPr="006A07B3" w:rsidRDefault="004E5691" w:rsidP="006A07B3">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 xml:space="preserve">What will not be </w:t>
      </w:r>
      <w:r w:rsidR="00BC2C03" w:rsidRPr="00684C22">
        <w:rPr>
          <w:rFonts w:ascii="Comic Sans MS" w:eastAsiaTheme="minorEastAsia" w:hAnsi="Comic Sans MS" w:cs="Arial"/>
          <w:b/>
          <w:color w:val="385623" w:themeColor="accent6" w:themeShade="80"/>
          <w:sz w:val="20"/>
          <w:szCs w:val="20"/>
        </w:rPr>
        <w:t xml:space="preserve">considered </w:t>
      </w:r>
      <w:r w:rsidR="003D39A4" w:rsidRPr="00684C22">
        <w:rPr>
          <w:rFonts w:ascii="Comic Sans MS" w:eastAsiaTheme="minorEastAsia" w:hAnsi="Comic Sans MS" w:cs="Arial"/>
          <w:b/>
          <w:color w:val="385623" w:themeColor="accent6" w:themeShade="80"/>
          <w:sz w:val="20"/>
          <w:szCs w:val="20"/>
        </w:rPr>
        <w:t>or taken into account</w:t>
      </w:r>
    </w:p>
    <w:p w14:paraId="22730BB9" w14:textId="77777777" w:rsidR="00BC2C03" w:rsidRPr="00684C22" w:rsidRDefault="00BC2C03" w:rsidP="00E47AF1">
      <w:pPr>
        <w:autoSpaceDE w:val="0"/>
        <w:autoSpaceDN w:val="0"/>
        <w:adjustRightInd w:val="0"/>
        <w:spacing w:after="0" w:line="240" w:lineRule="auto"/>
        <w:contextualSpacing/>
        <w:rPr>
          <w:rFonts w:ascii="Comic Sans MS" w:eastAsiaTheme="minorEastAsia" w:hAnsi="Comic Sans MS" w:cs="Arial"/>
          <w:sz w:val="20"/>
          <w:szCs w:val="20"/>
        </w:rPr>
      </w:pPr>
      <w:r w:rsidRPr="00684C22">
        <w:rPr>
          <w:rFonts w:ascii="Comic Sans MS" w:eastAsiaTheme="minorEastAsia" w:hAnsi="Comic Sans MS" w:cs="Arial"/>
          <w:sz w:val="20"/>
          <w:szCs w:val="20"/>
        </w:rPr>
        <w:t>In accordance with section 62(7</w:t>
      </w:r>
      <w:r w:rsidR="0054270B" w:rsidRPr="00684C22">
        <w:rPr>
          <w:rFonts w:ascii="Comic Sans MS" w:eastAsiaTheme="minorEastAsia" w:hAnsi="Comic Sans MS" w:cs="Arial"/>
          <w:sz w:val="20"/>
          <w:szCs w:val="20"/>
        </w:rPr>
        <w:t>) (</w:t>
      </w:r>
      <w:r w:rsidRPr="00684C22">
        <w:rPr>
          <w:rFonts w:ascii="Comic Sans MS" w:eastAsiaTheme="minorEastAsia" w:hAnsi="Comic Sans MS" w:cs="Arial"/>
          <w:sz w:val="20"/>
          <w:szCs w:val="20"/>
        </w:rPr>
        <w:t>e) of the Education Act, the school will not consider or take into account any of the following in deciding on applications for admission or when placing a student on a waiting list for admission to the school</w:t>
      </w:r>
      <w:r w:rsidR="004F4AA6" w:rsidRPr="00684C22">
        <w:rPr>
          <w:rFonts w:ascii="Comic Sans MS" w:eastAsiaTheme="minorEastAsia" w:hAnsi="Comic Sans MS" w:cs="Arial"/>
          <w:sz w:val="20"/>
          <w:szCs w:val="20"/>
        </w:rPr>
        <w:t>:</w:t>
      </w:r>
    </w:p>
    <w:p w14:paraId="32958143" w14:textId="77777777" w:rsidR="00AB7E10" w:rsidRPr="00684C22" w:rsidRDefault="00AB7E10" w:rsidP="00BC2C03">
      <w:pPr>
        <w:autoSpaceDE w:val="0"/>
        <w:autoSpaceDN w:val="0"/>
        <w:adjustRightInd w:val="0"/>
        <w:spacing w:after="0" w:line="240" w:lineRule="auto"/>
        <w:contextualSpacing/>
        <w:jc w:val="both"/>
        <w:rPr>
          <w:rFonts w:ascii="Comic Sans MS" w:eastAsiaTheme="minorEastAsia" w:hAnsi="Comic Sans MS" w:cs="Arial"/>
          <w:sz w:val="20"/>
          <w:szCs w:val="20"/>
        </w:rPr>
      </w:pPr>
    </w:p>
    <w:tbl>
      <w:tblPr>
        <w:tblStyle w:val="TableGrid0"/>
        <w:tblW w:w="0" w:type="auto"/>
        <w:shd w:val="clear" w:color="auto" w:fill="E7E6E6" w:themeFill="background2"/>
        <w:tblLook w:val="04A0" w:firstRow="1" w:lastRow="0" w:firstColumn="1" w:lastColumn="0" w:noHBand="0" w:noVBand="1"/>
      </w:tblPr>
      <w:tblGrid>
        <w:gridCol w:w="9016"/>
      </w:tblGrid>
      <w:tr w:rsidR="004E5691" w:rsidRPr="00684C22" w14:paraId="0AE21A3A" w14:textId="77777777" w:rsidTr="00157B10">
        <w:tc>
          <w:tcPr>
            <w:tcW w:w="10201" w:type="dxa"/>
            <w:shd w:val="clear" w:color="auto" w:fill="E7E6E6" w:themeFill="background2"/>
          </w:tcPr>
          <w:p w14:paraId="2F6E6CCA" w14:textId="77777777" w:rsidR="0088352A" w:rsidRPr="00684C22" w:rsidRDefault="0088352A" w:rsidP="001506F3">
            <w:pPr>
              <w:autoSpaceDE w:val="0"/>
              <w:autoSpaceDN w:val="0"/>
              <w:adjustRightInd w:val="0"/>
              <w:contextualSpacing/>
              <w:rPr>
                <w:rFonts w:ascii="Comic Sans MS" w:hAnsi="Comic Sans MS" w:cs="TimesNewRomanPSMT"/>
                <w:sz w:val="20"/>
                <w:szCs w:val="20"/>
              </w:rPr>
            </w:pPr>
          </w:p>
          <w:p w14:paraId="3A50486A" w14:textId="77777777" w:rsidR="00285D92" w:rsidRPr="00684C22" w:rsidRDefault="0088352A" w:rsidP="00C25CA3">
            <w:pPr>
              <w:numPr>
                <w:ilvl w:val="0"/>
                <w:numId w:val="19"/>
              </w:numPr>
              <w:autoSpaceDE w:val="0"/>
              <w:autoSpaceDN w:val="0"/>
              <w:adjustRightInd w:val="0"/>
              <w:ind w:left="447" w:hanging="447"/>
              <w:contextualSpacing/>
              <w:rPr>
                <w:rFonts w:ascii="Comic Sans MS" w:hAnsi="Comic Sans MS" w:cs="TimesNewRomanPSMT"/>
                <w:color w:val="C00000"/>
                <w:sz w:val="20"/>
                <w:szCs w:val="20"/>
              </w:rPr>
            </w:pPr>
            <w:r w:rsidRPr="00684C22">
              <w:rPr>
                <w:rFonts w:ascii="Comic Sans MS" w:hAnsi="Comic Sans MS" w:cs="TimesNewRomanPSMT"/>
                <w:sz w:val="20"/>
                <w:szCs w:val="20"/>
              </w:rPr>
              <w:t xml:space="preserve">a student’s prior attendance at a pre-school or pre-school service, including naíonraí, </w:t>
            </w:r>
          </w:p>
          <w:p w14:paraId="6C8F8DB0" w14:textId="77777777" w:rsidR="0088352A" w:rsidRPr="00684C22" w:rsidRDefault="0088352A" w:rsidP="0088352A">
            <w:pPr>
              <w:autoSpaceDE w:val="0"/>
              <w:autoSpaceDN w:val="0"/>
              <w:adjustRightInd w:val="0"/>
              <w:ind w:left="720"/>
              <w:rPr>
                <w:rFonts w:ascii="Comic Sans MS" w:hAnsi="Comic Sans MS" w:cs="TimesNewRomanPSMT"/>
                <w:sz w:val="20"/>
                <w:szCs w:val="20"/>
              </w:rPr>
            </w:pPr>
          </w:p>
          <w:p w14:paraId="5A3B8B20" w14:textId="77777777" w:rsidR="0088352A" w:rsidRPr="00684C22" w:rsidRDefault="0088352A" w:rsidP="00157B10">
            <w:pPr>
              <w:numPr>
                <w:ilvl w:val="0"/>
                <w:numId w:val="19"/>
              </w:numPr>
              <w:autoSpaceDE w:val="0"/>
              <w:autoSpaceDN w:val="0"/>
              <w:adjustRightInd w:val="0"/>
              <w:ind w:hanging="142"/>
              <w:contextualSpacing/>
              <w:rPr>
                <w:rFonts w:ascii="Comic Sans MS" w:hAnsi="Comic Sans MS" w:cs="TimesNewRomanPSMT"/>
                <w:color w:val="FF0000"/>
                <w:sz w:val="20"/>
                <w:szCs w:val="20"/>
              </w:rPr>
            </w:pPr>
            <w:r w:rsidRPr="00684C22">
              <w:rPr>
                <w:rFonts w:ascii="Comic Sans MS" w:hAnsi="Comic Sans MS" w:cs="TimesNewRomanPSMT"/>
                <w:sz w:val="20"/>
                <w:szCs w:val="20"/>
              </w:rPr>
              <w:t xml:space="preserve">the payment of fees or contributions (howsoever described) to the school; </w:t>
            </w:r>
          </w:p>
          <w:p w14:paraId="171C0497" w14:textId="77777777" w:rsidR="0088352A" w:rsidRPr="00684C22" w:rsidRDefault="0088352A" w:rsidP="0088352A">
            <w:pPr>
              <w:autoSpaceDE w:val="0"/>
              <w:autoSpaceDN w:val="0"/>
              <w:adjustRightInd w:val="0"/>
              <w:ind w:left="720"/>
              <w:contextualSpacing/>
              <w:rPr>
                <w:rFonts w:ascii="Comic Sans MS" w:hAnsi="Comic Sans MS" w:cs="TimesNewRomanPSMT"/>
                <w:color w:val="C00000"/>
                <w:sz w:val="20"/>
                <w:szCs w:val="20"/>
              </w:rPr>
            </w:pPr>
          </w:p>
          <w:p w14:paraId="28E8C363" w14:textId="77777777" w:rsidR="0088352A" w:rsidRPr="00684C22" w:rsidRDefault="0088352A" w:rsidP="00157B10">
            <w:pPr>
              <w:numPr>
                <w:ilvl w:val="0"/>
                <w:numId w:val="19"/>
              </w:numPr>
              <w:autoSpaceDE w:val="0"/>
              <w:autoSpaceDN w:val="0"/>
              <w:adjustRightInd w:val="0"/>
              <w:ind w:hanging="142"/>
              <w:contextualSpacing/>
              <w:rPr>
                <w:rFonts w:ascii="Comic Sans MS" w:hAnsi="Comic Sans MS" w:cs="TimesNewRomanPSMT"/>
                <w:sz w:val="20"/>
                <w:szCs w:val="20"/>
              </w:rPr>
            </w:pPr>
            <w:r w:rsidRPr="00684C22">
              <w:rPr>
                <w:rFonts w:ascii="Comic Sans MS" w:hAnsi="Comic Sans MS" w:cs="TimesNewRomanPSMT"/>
                <w:sz w:val="20"/>
                <w:szCs w:val="20"/>
              </w:rPr>
              <w:t>a student’s academic ability, skills or aptitude;</w:t>
            </w:r>
          </w:p>
          <w:p w14:paraId="26A288BE" w14:textId="77777777" w:rsidR="0088352A" w:rsidRPr="00684C22" w:rsidRDefault="0088352A" w:rsidP="0088352A">
            <w:pPr>
              <w:autoSpaceDE w:val="0"/>
              <w:autoSpaceDN w:val="0"/>
              <w:adjustRightInd w:val="0"/>
              <w:ind w:left="1080"/>
              <w:contextualSpacing/>
              <w:rPr>
                <w:rFonts w:ascii="Comic Sans MS" w:hAnsi="Comic Sans MS" w:cs="TimesNewRomanPSMT"/>
                <w:sz w:val="20"/>
                <w:szCs w:val="20"/>
              </w:rPr>
            </w:pPr>
          </w:p>
          <w:p w14:paraId="4464AEE0" w14:textId="77777777" w:rsidR="0088352A" w:rsidRPr="00684C22" w:rsidRDefault="0088352A" w:rsidP="00C25CA3">
            <w:pPr>
              <w:numPr>
                <w:ilvl w:val="0"/>
                <w:numId w:val="19"/>
              </w:numPr>
              <w:autoSpaceDE w:val="0"/>
              <w:autoSpaceDN w:val="0"/>
              <w:adjustRightInd w:val="0"/>
              <w:ind w:left="589" w:hanging="567"/>
              <w:contextualSpacing/>
              <w:rPr>
                <w:rFonts w:ascii="Comic Sans MS" w:hAnsi="Comic Sans MS" w:cs="TimesNewRomanPSMT"/>
                <w:sz w:val="20"/>
                <w:szCs w:val="20"/>
              </w:rPr>
            </w:pPr>
            <w:r w:rsidRPr="00684C22">
              <w:rPr>
                <w:rFonts w:ascii="Comic Sans MS" w:hAnsi="Comic Sans MS" w:cs="TimesNewRomanPSMT"/>
                <w:sz w:val="20"/>
                <w:szCs w:val="20"/>
              </w:rPr>
              <w:t>the occupation, financial status, academic ability, skills or aptitude of a student’s parents;</w:t>
            </w:r>
          </w:p>
          <w:p w14:paraId="659596A6" w14:textId="77777777" w:rsidR="0088352A" w:rsidRPr="00684C22" w:rsidRDefault="0088352A" w:rsidP="0088352A">
            <w:pPr>
              <w:autoSpaceDE w:val="0"/>
              <w:autoSpaceDN w:val="0"/>
              <w:adjustRightInd w:val="0"/>
              <w:ind w:left="720"/>
              <w:contextualSpacing/>
              <w:rPr>
                <w:rFonts w:ascii="Comic Sans MS" w:hAnsi="Comic Sans MS" w:cs="TimesNewRomanPSMT"/>
                <w:sz w:val="20"/>
                <w:szCs w:val="20"/>
              </w:rPr>
            </w:pPr>
          </w:p>
          <w:p w14:paraId="2E96697A" w14:textId="220DDC99" w:rsidR="0088352A" w:rsidRPr="00684C22" w:rsidRDefault="0088352A" w:rsidP="00C25CA3">
            <w:pPr>
              <w:numPr>
                <w:ilvl w:val="0"/>
                <w:numId w:val="19"/>
              </w:numPr>
              <w:autoSpaceDE w:val="0"/>
              <w:autoSpaceDN w:val="0"/>
              <w:adjustRightInd w:val="0"/>
              <w:ind w:left="589" w:hanging="567"/>
              <w:contextualSpacing/>
              <w:rPr>
                <w:rFonts w:ascii="Comic Sans MS" w:hAnsi="Comic Sans MS" w:cs="TimesNewRomanPSMT"/>
                <w:sz w:val="20"/>
                <w:szCs w:val="20"/>
              </w:rPr>
            </w:pPr>
            <w:r w:rsidRPr="00684C22">
              <w:rPr>
                <w:rFonts w:ascii="Comic Sans MS" w:hAnsi="Comic Sans MS" w:cs="TimesNewRomanPSMT"/>
                <w:sz w:val="20"/>
                <w:szCs w:val="20"/>
              </w:rPr>
              <w:t xml:space="preserve">a requirement that a student, or his or her parents, attend an interview, open day or other meeting as a condition of admission; </w:t>
            </w:r>
          </w:p>
          <w:p w14:paraId="5B1FFE98" w14:textId="77777777" w:rsidR="0088352A" w:rsidRPr="00684C22" w:rsidRDefault="0088352A" w:rsidP="00C25CA3">
            <w:pPr>
              <w:contextualSpacing/>
              <w:rPr>
                <w:rFonts w:ascii="Comic Sans MS" w:hAnsi="Comic Sans MS" w:cs="TimesNewRomanPSMT"/>
                <w:sz w:val="20"/>
                <w:szCs w:val="20"/>
              </w:rPr>
            </w:pPr>
          </w:p>
          <w:p w14:paraId="7576F571" w14:textId="4ED8012E" w:rsidR="0088352A" w:rsidRPr="00684C22" w:rsidRDefault="0088352A" w:rsidP="00C25CA3">
            <w:pPr>
              <w:numPr>
                <w:ilvl w:val="0"/>
                <w:numId w:val="19"/>
              </w:numPr>
              <w:autoSpaceDE w:val="0"/>
              <w:autoSpaceDN w:val="0"/>
              <w:adjustRightInd w:val="0"/>
              <w:ind w:left="447" w:hanging="447"/>
              <w:contextualSpacing/>
              <w:rPr>
                <w:rFonts w:ascii="Comic Sans MS" w:hAnsi="Comic Sans MS" w:cs="TimesNewRomanPSMT"/>
                <w:sz w:val="20"/>
                <w:szCs w:val="20"/>
              </w:rPr>
            </w:pPr>
            <w:r w:rsidRPr="00684C22">
              <w:rPr>
                <w:rFonts w:ascii="Comic Sans MS" w:hAnsi="Comic Sans MS" w:cs="TimesNewRomanPSMT"/>
                <w:sz w:val="20"/>
                <w:szCs w:val="20"/>
              </w:rPr>
              <w:lastRenderedPageBreak/>
              <w:t>the date and time on which an application for admission was received by the school</w:t>
            </w:r>
            <w:r w:rsidR="007C3121" w:rsidRPr="00684C22">
              <w:rPr>
                <w:rFonts w:ascii="Comic Sans MS" w:hAnsi="Comic Sans MS" w:cs="TimesNewRomanPSMT"/>
                <w:sz w:val="20"/>
                <w:szCs w:val="20"/>
              </w:rPr>
              <w:t xml:space="preserve"> (for special class only</w:t>
            </w:r>
            <w:r w:rsidR="00B37C0E" w:rsidRPr="00684C22">
              <w:rPr>
                <w:rFonts w:ascii="Comic Sans MS" w:hAnsi="Comic Sans MS" w:cs="TimesNewRomanPSMT"/>
                <w:sz w:val="20"/>
                <w:szCs w:val="20"/>
              </w:rPr>
              <w:t>,</w:t>
            </w:r>
            <w:r w:rsidR="007C3121" w:rsidRPr="00684C22">
              <w:rPr>
                <w:rFonts w:ascii="Comic Sans MS" w:hAnsi="Comic Sans MS" w:cs="TimesNewRomanPSMT"/>
                <w:sz w:val="20"/>
                <w:szCs w:val="20"/>
              </w:rPr>
              <w:t xml:space="preserve"> applications will be accepted for mainstream classes throughout the </w:t>
            </w:r>
            <w:r w:rsidR="00F12B32" w:rsidRPr="00684C22">
              <w:rPr>
                <w:rFonts w:ascii="Comic Sans MS" w:hAnsi="Comic Sans MS" w:cs="TimesNewRomanPSMT"/>
                <w:sz w:val="20"/>
                <w:szCs w:val="20"/>
              </w:rPr>
              <w:t xml:space="preserve">school </w:t>
            </w:r>
            <w:r w:rsidR="007C3121" w:rsidRPr="00684C22">
              <w:rPr>
                <w:rFonts w:ascii="Comic Sans MS" w:hAnsi="Comic Sans MS" w:cs="TimesNewRomanPSMT"/>
                <w:sz w:val="20"/>
                <w:szCs w:val="20"/>
              </w:rPr>
              <w:t>year)</w:t>
            </w:r>
            <w:r w:rsidRPr="00684C22">
              <w:rPr>
                <w:rFonts w:ascii="Comic Sans MS" w:hAnsi="Comic Sans MS" w:cs="TimesNewRomanPSMT"/>
                <w:sz w:val="20"/>
                <w:szCs w:val="20"/>
              </w:rPr>
              <w:t xml:space="preserve">, </w:t>
            </w:r>
          </w:p>
          <w:p w14:paraId="6FB2E34A" w14:textId="77777777" w:rsidR="0088352A" w:rsidRPr="00684C22" w:rsidRDefault="0088352A" w:rsidP="0088352A">
            <w:pPr>
              <w:autoSpaceDE w:val="0"/>
              <w:autoSpaceDN w:val="0"/>
              <w:adjustRightInd w:val="0"/>
              <w:rPr>
                <w:rFonts w:ascii="Comic Sans MS" w:hAnsi="Comic Sans MS" w:cs="TimesNewRomanPSMT"/>
                <w:color w:val="FF0000"/>
                <w:sz w:val="20"/>
                <w:szCs w:val="20"/>
              </w:rPr>
            </w:pPr>
          </w:p>
          <w:p w14:paraId="3CC675CF" w14:textId="77777777" w:rsidR="0088352A" w:rsidRPr="00684C22" w:rsidRDefault="0088352A" w:rsidP="0088352A">
            <w:pPr>
              <w:autoSpaceDE w:val="0"/>
              <w:autoSpaceDN w:val="0"/>
              <w:adjustRightInd w:val="0"/>
              <w:ind w:left="720"/>
              <w:rPr>
                <w:rFonts w:ascii="Comic Sans MS" w:hAnsi="Comic Sans MS" w:cs="TimesNewRomanPSMT"/>
                <w:sz w:val="20"/>
                <w:szCs w:val="20"/>
              </w:rPr>
            </w:pPr>
            <w:r w:rsidRPr="00684C22">
              <w:rPr>
                <w:rFonts w:ascii="Comic Sans MS" w:hAnsi="Comic Sans MS" w:cs="TimesNewRomanPSMT"/>
                <w:sz w:val="20"/>
                <w:szCs w:val="20"/>
              </w:rPr>
              <w:t xml:space="preserve">This is subject to the application </w:t>
            </w:r>
            <w:proofErr w:type="gramStart"/>
            <w:r w:rsidRPr="00684C22">
              <w:rPr>
                <w:rFonts w:ascii="Comic Sans MS" w:hAnsi="Comic Sans MS" w:cs="TimesNewRomanPSMT"/>
                <w:sz w:val="20"/>
                <w:szCs w:val="20"/>
              </w:rPr>
              <w:t>being received</w:t>
            </w:r>
            <w:proofErr w:type="gramEnd"/>
            <w:r w:rsidRPr="00684C22">
              <w:rPr>
                <w:rFonts w:ascii="Comic Sans MS" w:hAnsi="Comic Sans MS" w:cs="TimesNewRomanPSMT"/>
                <w:sz w:val="20"/>
                <w:szCs w:val="20"/>
              </w:rPr>
              <w:t xml:space="preserve"> at any time during the period specified for receiving applications set out in the annual admission notice of the school for the school year concerned.</w:t>
            </w:r>
          </w:p>
          <w:p w14:paraId="24A25DA4" w14:textId="77777777" w:rsidR="004E5691" w:rsidRPr="00684C22" w:rsidRDefault="0088352A" w:rsidP="00AE7E94">
            <w:pPr>
              <w:autoSpaceDE w:val="0"/>
              <w:autoSpaceDN w:val="0"/>
              <w:adjustRightInd w:val="0"/>
              <w:ind w:left="720"/>
              <w:rPr>
                <w:rFonts w:ascii="Comic Sans MS" w:hAnsi="Comic Sans MS" w:cs="TimesNewRomanPSMT"/>
                <w:sz w:val="20"/>
                <w:szCs w:val="20"/>
              </w:rPr>
            </w:pPr>
            <w:r w:rsidRPr="00684C22">
              <w:rPr>
                <w:rFonts w:ascii="Comic Sans MS" w:hAnsi="Comic Sans MS" w:cs="TimesNewRomanPSMT"/>
                <w:sz w:val="20"/>
                <w:szCs w:val="20"/>
              </w:rPr>
              <w:t>This is also subject to the school making offers based on existing waiting lists (up until 31</w:t>
            </w:r>
            <w:r w:rsidRPr="00684C22">
              <w:rPr>
                <w:rFonts w:ascii="Comic Sans MS" w:hAnsi="Comic Sans MS" w:cs="TimesNewRomanPSMT"/>
                <w:sz w:val="20"/>
                <w:szCs w:val="20"/>
                <w:vertAlign w:val="superscript"/>
              </w:rPr>
              <w:t>st</w:t>
            </w:r>
            <w:r w:rsidRPr="00684C22">
              <w:rPr>
                <w:rFonts w:ascii="Comic Sans MS" w:hAnsi="Comic Sans MS" w:cs="TimesNewRomanPSMT"/>
                <w:sz w:val="20"/>
                <w:szCs w:val="20"/>
              </w:rPr>
              <w:t xml:space="preserve"> January 2025 only). </w:t>
            </w:r>
          </w:p>
          <w:p w14:paraId="03EF3572" w14:textId="77777777" w:rsidR="00FB3597" w:rsidRPr="00684C22" w:rsidRDefault="00FB3597" w:rsidP="00AE7E94">
            <w:pPr>
              <w:autoSpaceDE w:val="0"/>
              <w:autoSpaceDN w:val="0"/>
              <w:adjustRightInd w:val="0"/>
              <w:ind w:left="720"/>
              <w:rPr>
                <w:rFonts w:ascii="Comic Sans MS" w:hAnsi="Comic Sans MS" w:cs="Arial"/>
                <w:color w:val="FF0000"/>
                <w:sz w:val="20"/>
                <w:szCs w:val="20"/>
              </w:rPr>
            </w:pPr>
          </w:p>
        </w:tc>
      </w:tr>
    </w:tbl>
    <w:p w14:paraId="1F14E54F" w14:textId="77777777" w:rsidR="0099669A" w:rsidRPr="006A07B3" w:rsidRDefault="0099669A" w:rsidP="006A07B3">
      <w:pPr>
        <w:spacing w:after="0" w:line="240" w:lineRule="auto"/>
        <w:jc w:val="both"/>
        <w:rPr>
          <w:rFonts w:ascii="Comic Sans MS" w:eastAsiaTheme="minorEastAsia" w:hAnsi="Comic Sans MS" w:cs="Arial"/>
          <w:b/>
          <w:color w:val="385623" w:themeColor="accent6" w:themeShade="80"/>
          <w:sz w:val="20"/>
          <w:szCs w:val="20"/>
        </w:rPr>
      </w:pPr>
    </w:p>
    <w:p w14:paraId="4A39D942" w14:textId="73855186" w:rsidR="00406BE7" w:rsidRPr="006A07B3" w:rsidRDefault="00406BE7" w:rsidP="006A07B3">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 xml:space="preserve">Decisions on applications </w:t>
      </w:r>
    </w:p>
    <w:p w14:paraId="2850846E" w14:textId="03B7CC57" w:rsidR="00CD2B6C" w:rsidRPr="00684C22" w:rsidRDefault="00406BE7" w:rsidP="00E86D18">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All decisions on applicat</w:t>
      </w:r>
      <w:r w:rsidR="00CD2B6C" w:rsidRPr="00684C22">
        <w:rPr>
          <w:rFonts w:ascii="Comic Sans MS" w:eastAsiaTheme="minorEastAsia" w:hAnsi="Comic Sans MS" w:cs="Arial"/>
          <w:sz w:val="20"/>
          <w:szCs w:val="20"/>
        </w:rPr>
        <w:t xml:space="preserve">ions for admission </w:t>
      </w:r>
      <w:r w:rsidR="00874D4C" w:rsidRPr="00684C22">
        <w:rPr>
          <w:rFonts w:ascii="Comic Sans MS" w:eastAsiaTheme="minorEastAsia" w:hAnsi="Comic Sans MS" w:cs="Arial"/>
          <w:sz w:val="20"/>
          <w:szCs w:val="20"/>
        </w:rPr>
        <w:t xml:space="preserve">to </w:t>
      </w:r>
      <w:r w:rsidR="00A411D1" w:rsidRPr="00684C22">
        <w:rPr>
          <w:rFonts w:ascii="Comic Sans MS" w:eastAsiaTheme="minorEastAsia" w:hAnsi="Comic Sans MS" w:cs="Arial"/>
          <w:sz w:val="20"/>
          <w:szCs w:val="20"/>
        </w:rPr>
        <w:t xml:space="preserve">Corrandrum </w:t>
      </w:r>
      <w:r w:rsidR="006F1D8F" w:rsidRPr="00684C22">
        <w:rPr>
          <w:rFonts w:ascii="Comic Sans MS" w:eastAsiaTheme="minorEastAsia" w:hAnsi="Comic Sans MS" w:cs="Arial"/>
          <w:sz w:val="20"/>
          <w:szCs w:val="20"/>
        </w:rPr>
        <w:t xml:space="preserve">NS </w:t>
      </w:r>
      <w:proofErr w:type="gramStart"/>
      <w:r w:rsidR="006F1D8F" w:rsidRPr="00684C22">
        <w:rPr>
          <w:rFonts w:ascii="Comic Sans MS" w:eastAsiaTheme="minorEastAsia" w:hAnsi="Comic Sans MS" w:cs="Arial"/>
          <w:sz w:val="20"/>
          <w:szCs w:val="20"/>
        </w:rPr>
        <w:t>will</w:t>
      </w:r>
      <w:r w:rsidR="00AE7E94" w:rsidRPr="00684C22">
        <w:rPr>
          <w:rFonts w:ascii="Comic Sans MS" w:eastAsiaTheme="minorEastAsia" w:hAnsi="Comic Sans MS" w:cs="Arial"/>
          <w:sz w:val="20"/>
          <w:szCs w:val="20"/>
        </w:rPr>
        <w:t xml:space="preserve"> </w:t>
      </w:r>
      <w:r w:rsidR="00877E77" w:rsidRPr="00684C22">
        <w:rPr>
          <w:rFonts w:ascii="Comic Sans MS" w:eastAsiaTheme="minorEastAsia" w:hAnsi="Comic Sans MS" w:cs="Arial"/>
          <w:sz w:val="20"/>
          <w:szCs w:val="20"/>
        </w:rPr>
        <w:t>be based</w:t>
      </w:r>
      <w:proofErr w:type="gramEnd"/>
      <w:r w:rsidR="00CD2B6C" w:rsidRPr="00684C22">
        <w:rPr>
          <w:rFonts w:ascii="Comic Sans MS" w:eastAsiaTheme="minorEastAsia" w:hAnsi="Comic Sans MS" w:cs="Arial"/>
          <w:sz w:val="20"/>
          <w:szCs w:val="20"/>
        </w:rPr>
        <w:t xml:space="preserve"> on the following:</w:t>
      </w:r>
    </w:p>
    <w:p w14:paraId="33F5466E" w14:textId="77777777" w:rsidR="00212DB7" w:rsidRPr="00684C22" w:rsidRDefault="00212DB7" w:rsidP="00E86D18">
      <w:pPr>
        <w:pStyle w:val="ListParagraph"/>
        <w:numPr>
          <w:ilvl w:val="0"/>
          <w:numId w:val="25"/>
        </w:numPr>
        <w:spacing w:after="0" w:line="240" w:lineRule="auto"/>
        <w:ind w:left="426"/>
        <w:jc w:val="both"/>
        <w:rPr>
          <w:rFonts w:ascii="Comic Sans MS" w:eastAsiaTheme="minorEastAsia" w:hAnsi="Comic Sans MS" w:cs="Arial"/>
          <w:b/>
          <w:sz w:val="20"/>
          <w:szCs w:val="20"/>
        </w:rPr>
      </w:pPr>
      <w:r w:rsidRPr="00684C22">
        <w:rPr>
          <w:rFonts w:ascii="Comic Sans MS" w:eastAsiaTheme="minorEastAsia" w:hAnsi="Comic Sans MS" w:cs="Arial"/>
          <w:sz w:val="20"/>
          <w:szCs w:val="20"/>
        </w:rPr>
        <w:t>O</w:t>
      </w:r>
      <w:r w:rsidR="007E7E26" w:rsidRPr="00684C22">
        <w:rPr>
          <w:rFonts w:ascii="Comic Sans MS" w:eastAsiaTheme="minorEastAsia" w:hAnsi="Comic Sans MS" w:cs="Arial"/>
          <w:sz w:val="20"/>
          <w:szCs w:val="20"/>
        </w:rPr>
        <w:t>ur</w:t>
      </w:r>
      <w:r w:rsidRPr="00684C22">
        <w:rPr>
          <w:rFonts w:ascii="Comic Sans MS" w:eastAsiaTheme="minorEastAsia" w:hAnsi="Comic Sans MS" w:cs="Arial"/>
          <w:sz w:val="20"/>
          <w:szCs w:val="20"/>
        </w:rPr>
        <w:t xml:space="preserve"> school’s admission policy</w:t>
      </w:r>
    </w:p>
    <w:p w14:paraId="639BB4F6" w14:textId="77777777" w:rsidR="00CD2B6C" w:rsidRPr="00684C22" w:rsidRDefault="00212DB7" w:rsidP="00E86D18">
      <w:pPr>
        <w:pStyle w:val="ListParagraph"/>
        <w:numPr>
          <w:ilvl w:val="0"/>
          <w:numId w:val="25"/>
        </w:numPr>
        <w:spacing w:after="0" w:line="240" w:lineRule="auto"/>
        <w:ind w:left="426"/>
        <w:jc w:val="both"/>
        <w:rPr>
          <w:rFonts w:ascii="Comic Sans MS" w:eastAsiaTheme="minorEastAsia" w:hAnsi="Comic Sans MS" w:cs="Arial"/>
          <w:b/>
          <w:sz w:val="20"/>
          <w:szCs w:val="20"/>
        </w:rPr>
      </w:pPr>
      <w:r w:rsidRPr="00684C22">
        <w:rPr>
          <w:rFonts w:ascii="Comic Sans MS" w:eastAsiaTheme="minorEastAsia" w:hAnsi="Comic Sans MS" w:cs="Arial"/>
          <w:sz w:val="20"/>
          <w:szCs w:val="20"/>
        </w:rPr>
        <w:t>T</w:t>
      </w:r>
      <w:r w:rsidR="00CD2B6C" w:rsidRPr="00684C22">
        <w:rPr>
          <w:rFonts w:ascii="Comic Sans MS" w:eastAsiaTheme="minorEastAsia" w:hAnsi="Comic Sans MS" w:cs="Arial"/>
          <w:sz w:val="20"/>
          <w:szCs w:val="20"/>
        </w:rPr>
        <w:t>he school’s annual admission notice</w:t>
      </w:r>
      <w:r w:rsidRPr="00684C22">
        <w:rPr>
          <w:rFonts w:ascii="Comic Sans MS" w:eastAsiaTheme="minorEastAsia" w:hAnsi="Comic Sans MS" w:cs="Arial"/>
          <w:sz w:val="20"/>
          <w:szCs w:val="20"/>
        </w:rPr>
        <w:t xml:space="preserve"> (where applicable)</w:t>
      </w:r>
    </w:p>
    <w:p w14:paraId="677A3AC0" w14:textId="77777777" w:rsidR="00D932F9" w:rsidRPr="00684C22" w:rsidRDefault="00CD2B6C" w:rsidP="00E86D18">
      <w:pPr>
        <w:pStyle w:val="ListParagraph"/>
        <w:numPr>
          <w:ilvl w:val="0"/>
          <w:numId w:val="25"/>
        </w:numPr>
        <w:spacing w:after="0" w:line="240" w:lineRule="auto"/>
        <w:ind w:left="426"/>
        <w:jc w:val="both"/>
        <w:rPr>
          <w:rFonts w:ascii="Comic Sans MS" w:eastAsiaTheme="minorEastAsia" w:hAnsi="Comic Sans MS" w:cs="Arial"/>
          <w:b/>
          <w:sz w:val="20"/>
          <w:szCs w:val="20"/>
        </w:rPr>
      </w:pPr>
      <w:r w:rsidRPr="00684C22">
        <w:rPr>
          <w:rFonts w:ascii="Comic Sans MS" w:eastAsiaTheme="minorEastAsia" w:hAnsi="Comic Sans MS" w:cs="Arial"/>
          <w:sz w:val="20"/>
          <w:szCs w:val="20"/>
        </w:rPr>
        <w:t>The</w:t>
      </w:r>
      <w:r w:rsidR="00406BE7" w:rsidRPr="00684C22">
        <w:rPr>
          <w:rFonts w:ascii="Comic Sans MS" w:eastAsiaTheme="minorEastAsia" w:hAnsi="Comic Sans MS" w:cs="Arial"/>
          <w:sz w:val="20"/>
          <w:szCs w:val="20"/>
        </w:rPr>
        <w:t xml:space="preserve"> information</w:t>
      </w:r>
      <w:r w:rsidR="00ED1621" w:rsidRPr="00684C22">
        <w:rPr>
          <w:rFonts w:ascii="Comic Sans MS" w:eastAsiaTheme="minorEastAsia" w:hAnsi="Comic Sans MS" w:cs="Arial"/>
          <w:color w:val="0070C0"/>
          <w:sz w:val="20"/>
          <w:szCs w:val="20"/>
        </w:rPr>
        <w:t xml:space="preserve"> </w:t>
      </w:r>
      <w:r w:rsidRPr="00684C22">
        <w:rPr>
          <w:rFonts w:ascii="Comic Sans MS" w:eastAsiaTheme="minorEastAsia" w:hAnsi="Comic Sans MS" w:cs="Arial"/>
          <w:sz w:val="20"/>
          <w:szCs w:val="20"/>
        </w:rPr>
        <w:t xml:space="preserve">provided by the applicant in the </w:t>
      </w:r>
      <w:r w:rsidR="007E7E26" w:rsidRPr="00684C22">
        <w:rPr>
          <w:rFonts w:ascii="Comic Sans MS" w:eastAsiaTheme="minorEastAsia" w:hAnsi="Comic Sans MS" w:cs="Arial"/>
          <w:sz w:val="20"/>
          <w:szCs w:val="20"/>
        </w:rPr>
        <w:t xml:space="preserve">school’s official </w:t>
      </w:r>
      <w:r w:rsidRPr="00684C22">
        <w:rPr>
          <w:rFonts w:ascii="Comic Sans MS" w:eastAsiaTheme="minorEastAsia" w:hAnsi="Comic Sans MS" w:cs="Arial"/>
          <w:sz w:val="20"/>
          <w:szCs w:val="20"/>
        </w:rPr>
        <w:t xml:space="preserve">application form received during the period specified in </w:t>
      </w:r>
      <w:r w:rsidR="007E7E26" w:rsidRPr="00684C22">
        <w:rPr>
          <w:rFonts w:ascii="Comic Sans MS" w:eastAsiaTheme="minorEastAsia" w:hAnsi="Comic Sans MS" w:cs="Arial"/>
          <w:sz w:val="20"/>
          <w:szCs w:val="20"/>
        </w:rPr>
        <w:t>our</w:t>
      </w:r>
      <w:r w:rsidRPr="00684C22">
        <w:rPr>
          <w:rFonts w:ascii="Comic Sans MS" w:eastAsiaTheme="minorEastAsia" w:hAnsi="Comic Sans MS" w:cs="Arial"/>
          <w:sz w:val="20"/>
          <w:szCs w:val="20"/>
        </w:rPr>
        <w:t xml:space="preserve"> annual admission notice for receiving appl</w:t>
      </w:r>
      <w:r w:rsidR="00212DB7" w:rsidRPr="00684C22">
        <w:rPr>
          <w:rFonts w:ascii="Comic Sans MS" w:eastAsiaTheme="minorEastAsia" w:hAnsi="Comic Sans MS" w:cs="Arial"/>
          <w:sz w:val="20"/>
          <w:szCs w:val="20"/>
        </w:rPr>
        <w:t>ications</w:t>
      </w:r>
    </w:p>
    <w:p w14:paraId="572CBB7A" w14:textId="77777777" w:rsidR="00D3482E" w:rsidRPr="00684C22" w:rsidRDefault="00D3482E" w:rsidP="00E86D18">
      <w:pPr>
        <w:pStyle w:val="ListParagraph"/>
        <w:spacing w:after="0" w:line="240" w:lineRule="auto"/>
        <w:ind w:left="426"/>
        <w:jc w:val="both"/>
        <w:rPr>
          <w:rFonts w:ascii="Comic Sans MS" w:eastAsiaTheme="minorEastAsia" w:hAnsi="Comic Sans MS" w:cs="Arial"/>
          <w:sz w:val="20"/>
          <w:szCs w:val="20"/>
        </w:rPr>
      </w:pPr>
    </w:p>
    <w:p w14:paraId="6A212E74" w14:textId="77777777" w:rsidR="00A944A9" w:rsidRPr="00684C22" w:rsidRDefault="00D3482E" w:rsidP="00E86D18">
      <w:pPr>
        <w:pStyle w:val="ListParagraph"/>
        <w:spacing w:after="0" w:line="240" w:lineRule="auto"/>
        <w:ind w:left="426"/>
        <w:jc w:val="both"/>
        <w:rPr>
          <w:rFonts w:ascii="Comic Sans MS" w:eastAsiaTheme="minorEastAsia" w:hAnsi="Comic Sans MS" w:cs="Arial"/>
          <w:sz w:val="20"/>
          <w:szCs w:val="20"/>
        </w:rPr>
      </w:pPr>
      <w:r w:rsidRPr="00684C22">
        <w:rPr>
          <w:rFonts w:ascii="Comic Sans MS" w:eastAsiaTheme="minorEastAsia" w:hAnsi="Comic Sans MS" w:cs="Arial"/>
          <w:sz w:val="20"/>
          <w:szCs w:val="20"/>
        </w:rPr>
        <w:t>(</w:t>
      </w:r>
      <w:r w:rsidR="007E7E26" w:rsidRPr="00684C22">
        <w:rPr>
          <w:rFonts w:ascii="Comic Sans MS" w:eastAsiaTheme="minorEastAsia" w:hAnsi="Comic Sans MS" w:cs="Arial"/>
          <w:sz w:val="20"/>
          <w:szCs w:val="20"/>
        </w:rPr>
        <w:t xml:space="preserve">Please see </w:t>
      </w:r>
      <w:hyperlink w:anchor="_Procedures_for_admission" w:history="1">
        <w:r w:rsidR="007E7E26" w:rsidRPr="00684C22">
          <w:rPr>
            <w:rStyle w:val="Hyperlink"/>
            <w:rFonts w:ascii="Comic Sans MS" w:eastAsiaTheme="minorEastAsia" w:hAnsi="Comic Sans MS" w:cs="Arial"/>
            <w:sz w:val="20"/>
            <w:szCs w:val="20"/>
          </w:rPr>
          <w:t>sectio</w:t>
        </w:r>
        <w:r w:rsidR="00F10754" w:rsidRPr="00684C22">
          <w:rPr>
            <w:rStyle w:val="Hyperlink"/>
            <w:rFonts w:ascii="Comic Sans MS" w:eastAsiaTheme="minorEastAsia" w:hAnsi="Comic Sans MS" w:cs="Arial"/>
            <w:sz w:val="20"/>
            <w:szCs w:val="20"/>
          </w:rPr>
          <w:t>n 1</w:t>
        </w:r>
      </w:hyperlink>
      <w:r w:rsidR="003E70AB" w:rsidRPr="00684C22">
        <w:rPr>
          <w:rStyle w:val="Hyperlink"/>
          <w:rFonts w:ascii="Comic Sans MS" w:eastAsiaTheme="minorEastAsia" w:hAnsi="Comic Sans MS" w:cs="Arial"/>
          <w:sz w:val="20"/>
          <w:szCs w:val="20"/>
        </w:rPr>
        <w:t>4</w:t>
      </w:r>
      <w:r w:rsidR="007E7E26" w:rsidRPr="00684C22">
        <w:rPr>
          <w:rFonts w:ascii="Comic Sans MS" w:eastAsiaTheme="minorEastAsia" w:hAnsi="Comic Sans MS" w:cs="Arial"/>
          <w:sz w:val="20"/>
          <w:szCs w:val="20"/>
        </w:rPr>
        <w:t xml:space="preserve"> below in</w:t>
      </w:r>
      <w:r w:rsidR="00874D4C" w:rsidRPr="00684C22">
        <w:rPr>
          <w:rFonts w:ascii="Comic Sans MS" w:eastAsiaTheme="minorEastAsia" w:hAnsi="Comic Sans MS" w:cs="Arial"/>
          <w:sz w:val="20"/>
          <w:szCs w:val="20"/>
        </w:rPr>
        <w:t xml:space="preserve"> relation to applications </w:t>
      </w:r>
      <w:r w:rsidR="007E7E26" w:rsidRPr="00684C22">
        <w:rPr>
          <w:rFonts w:ascii="Comic Sans MS" w:eastAsiaTheme="minorEastAsia" w:hAnsi="Comic Sans MS" w:cs="Arial"/>
          <w:sz w:val="20"/>
          <w:szCs w:val="20"/>
        </w:rPr>
        <w:t>received outside of th</w:t>
      </w:r>
      <w:r w:rsidRPr="00684C22">
        <w:rPr>
          <w:rFonts w:ascii="Comic Sans MS" w:eastAsiaTheme="minorEastAsia" w:hAnsi="Comic Sans MS" w:cs="Arial"/>
          <w:sz w:val="20"/>
          <w:szCs w:val="20"/>
        </w:rPr>
        <w:t>e admissions</w:t>
      </w:r>
      <w:r w:rsidR="007E7E26" w:rsidRPr="00684C22">
        <w:rPr>
          <w:rFonts w:ascii="Comic Sans MS" w:eastAsiaTheme="minorEastAsia" w:hAnsi="Comic Sans MS" w:cs="Arial"/>
          <w:sz w:val="20"/>
          <w:szCs w:val="20"/>
        </w:rPr>
        <w:t xml:space="preserve"> period and </w:t>
      </w:r>
      <w:hyperlink w:anchor="_Declaration_in_relation" w:history="1">
        <w:r w:rsidR="007E7E26" w:rsidRPr="00684C22">
          <w:rPr>
            <w:rStyle w:val="Hyperlink"/>
            <w:rFonts w:ascii="Comic Sans MS" w:eastAsiaTheme="minorEastAsia" w:hAnsi="Comic Sans MS" w:cs="Arial"/>
            <w:sz w:val="20"/>
            <w:szCs w:val="20"/>
          </w:rPr>
          <w:t>sectio</w:t>
        </w:r>
        <w:r w:rsidR="00883B35" w:rsidRPr="00684C22">
          <w:rPr>
            <w:rStyle w:val="Hyperlink"/>
            <w:rFonts w:ascii="Comic Sans MS" w:eastAsiaTheme="minorEastAsia" w:hAnsi="Comic Sans MS" w:cs="Arial"/>
            <w:sz w:val="20"/>
            <w:szCs w:val="20"/>
          </w:rPr>
          <w:t>n 1</w:t>
        </w:r>
        <w:r w:rsidR="003E70AB" w:rsidRPr="00684C22">
          <w:rPr>
            <w:rStyle w:val="Hyperlink"/>
            <w:rFonts w:ascii="Comic Sans MS" w:eastAsiaTheme="minorEastAsia" w:hAnsi="Comic Sans MS" w:cs="Arial"/>
            <w:sz w:val="20"/>
            <w:szCs w:val="20"/>
          </w:rPr>
          <w:t>5</w:t>
        </w:r>
        <w:r w:rsidR="00883B35" w:rsidRPr="00684C22">
          <w:rPr>
            <w:rStyle w:val="Hyperlink"/>
            <w:rFonts w:ascii="Comic Sans MS" w:eastAsiaTheme="minorEastAsia" w:hAnsi="Comic Sans MS" w:cs="Arial"/>
            <w:sz w:val="20"/>
            <w:szCs w:val="20"/>
          </w:rPr>
          <w:t xml:space="preserve"> </w:t>
        </w:r>
      </w:hyperlink>
      <w:r w:rsidR="007E7E26" w:rsidRPr="00684C22">
        <w:rPr>
          <w:rFonts w:ascii="Comic Sans MS" w:eastAsiaTheme="minorEastAsia" w:hAnsi="Comic Sans MS" w:cs="Arial"/>
          <w:sz w:val="20"/>
          <w:szCs w:val="20"/>
        </w:rPr>
        <w:t xml:space="preserve"> below in relation to applications for places in years other than the intake </w:t>
      </w:r>
      <w:r w:rsidRPr="00684C22">
        <w:rPr>
          <w:rFonts w:ascii="Comic Sans MS" w:eastAsiaTheme="minorEastAsia" w:hAnsi="Comic Sans MS" w:cs="Arial"/>
          <w:sz w:val="20"/>
          <w:szCs w:val="20"/>
        </w:rPr>
        <w:t>group.)</w:t>
      </w:r>
    </w:p>
    <w:p w14:paraId="16001101" w14:textId="77777777" w:rsidR="007E7E26" w:rsidRPr="00684C22" w:rsidRDefault="007E7E26" w:rsidP="00E86D18">
      <w:pPr>
        <w:pStyle w:val="ListParagraph"/>
        <w:spacing w:after="0" w:line="240" w:lineRule="auto"/>
        <w:ind w:left="426"/>
        <w:jc w:val="both"/>
        <w:rPr>
          <w:rFonts w:ascii="Comic Sans MS" w:eastAsiaTheme="minorEastAsia" w:hAnsi="Comic Sans MS" w:cs="Arial"/>
          <w:sz w:val="20"/>
          <w:szCs w:val="20"/>
        </w:rPr>
      </w:pPr>
    </w:p>
    <w:p w14:paraId="1B990651" w14:textId="77777777" w:rsidR="00406BE7" w:rsidRPr="00684C22" w:rsidRDefault="00406BE7" w:rsidP="00E86D18">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Selection criteria </w:t>
      </w:r>
      <w:r w:rsidR="00ED1621" w:rsidRPr="00684C22">
        <w:rPr>
          <w:rFonts w:ascii="Comic Sans MS" w:eastAsiaTheme="minorEastAsia" w:hAnsi="Comic Sans MS" w:cs="Arial"/>
          <w:sz w:val="20"/>
          <w:szCs w:val="20"/>
        </w:rPr>
        <w:t xml:space="preserve">that are </w:t>
      </w:r>
      <w:r w:rsidRPr="00684C22">
        <w:rPr>
          <w:rFonts w:ascii="Comic Sans MS" w:eastAsiaTheme="minorEastAsia" w:hAnsi="Comic Sans MS" w:cs="Arial"/>
          <w:sz w:val="20"/>
          <w:szCs w:val="20"/>
        </w:rPr>
        <w:t xml:space="preserve">not included in our school admission policy </w:t>
      </w:r>
      <w:proofErr w:type="gramStart"/>
      <w:r w:rsidRPr="00684C22">
        <w:rPr>
          <w:rFonts w:ascii="Comic Sans MS" w:eastAsiaTheme="minorEastAsia" w:hAnsi="Comic Sans MS" w:cs="Arial"/>
          <w:sz w:val="20"/>
          <w:szCs w:val="20"/>
        </w:rPr>
        <w:t>will not be used</w:t>
      </w:r>
      <w:proofErr w:type="gramEnd"/>
      <w:r w:rsidRPr="00684C22">
        <w:rPr>
          <w:rFonts w:ascii="Comic Sans MS" w:eastAsiaTheme="minorEastAsia" w:hAnsi="Comic Sans MS" w:cs="Arial"/>
          <w:sz w:val="20"/>
          <w:szCs w:val="20"/>
        </w:rPr>
        <w:t xml:space="preserve"> to make a decision on an application for a place in our school.</w:t>
      </w:r>
    </w:p>
    <w:p w14:paraId="589418AE" w14:textId="77777777" w:rsidR="005E4A3E" w:rsidRPr="00684C22" w:rsidRDefault="005E4A3E" w:rsidP="00E47AF1">
      <w:pPr>
        <w:spacing w:after="0" w:line="240" w:lineRule="auto"/>
        <w:rPr>
          <w:rFonts w:ascii="Comic Sans MS" w:eastAsiaTheme="minorEastAsia" w:hAnsi="Comic Sans MS" w:cs="Arial"/>
          <w:b/>
          <w:sz w:val="20"/>
          <w:szCs w:val="20"/>
        </w:rPr>
      </w:pPr>
    </w:p>
    <w:p w14:paraId="4483C173" w14:textId="77777777" w:rsidR="00406BE7" w:rsidRPr="00684C22" w:rsidRDefault="00406BE7" w:rsidP="00F10754">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Notifying applicants of decisions</w:t>
      </w:r>
    </w:p>
    <w:p w14:paraId="0DA12462" w14:textId="77777777" w:rsidR="00406BE7" w:rsidRPr="00684C22" w:rsidRDefault="00406BE7" w:rsidP="00406BE7">
      <w:pPr>
        <w:autoSpaceDE w:val="0"/>
        <w:autoSpaceDN w:val="0"/>
        <w:adjustRightInd w:val="0"/>
        <w:spacing w:after="0" w:line="240" w:lineRule="auto"/>
        <w:contextualSpacing/>
        <w:jc w:val="both"/>
        <w:rPr>
          <w:rFonts w:ascii="Comic Sans MS" w:eastAsiaTheme="minorEastAsia" w:hAnsi="Comic Sans MS" w:cs="Arial"/>
          <w:color w:val="385623" w:themeColor="accent6" w:themeShade="80"/>
          <w:sz w:val="20"/>
          <w:szCs w:val="20"/>
        </w:rPr>
      </w:pPr>
    </w:p>
    <w:p w14:paraId="79FD81A4" w14:textId="77777777" w:rsidR="00406BE7"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Applicants </w:t>
      </w:r>
      <w:proofErr w:type="gramStart"/>
      <w:r w:rsidRPr="00684C22">
        <w:rPr>
          <w:rFonts w:ascii="Comic Sans MS" w:eastAsiaTheme="minorEastAsia" w:hAnsi="Comic Sans MS" w:cs="Arial"/>
          <w:sz w:val="20"/>
          <w:szCs w:val="20"/>
        </w:rPr>
        <w:t>will be informed</w:t>
      </w:r>
      <w:proofErr w:type="gramEnd"/>
      <w:r w:rsidRPr="00684C22">
        <w:rPr>
          <w:rFonts w:ascii="Comic Sans MS" w:eastAsiaTheme="minorEastAsia" w:hAnsi="Comic Sans MS" w:cs="Arial"/>
          <w:sz w:val="20"/>
          <w:szCs w:val="20"/>
        </w:rPr>
        <w:t xml:space="preserve"> </w:t>
      </w:r>
      <w:r w:rsidR="00ED1621" w:rsidRPr="00684C22">
        <w:rPr>
          <w:rFonts w:ascii="Comic Sans MS" w:eastAsiaTheme="minorEastAsia" w:hAnsi="Comic Sans MS" w:cs="Arial"/>
          <w:sz w:val="20"/>
          <w:szCs w:val="20"/>
        </w:rPr>
        <w:t xml:space="preserve">in writing </w:t>
      </w:r>
      <w:r w:rsidRPr="00684C22">
        <w:rPr>
          <w:rFonts w:ascii="Comic Sans MS" w:eastAsiaTheme="minorEastAsia" w:hAnsi="Comic Sans MS" w:cs="Arial"/>
          <w:sz w:val="20"/>
          <w:szCs w:val="20"/>
        </w:rPr>
        <w:t xml:space="preserve">as to the decision of the school, </w:t>
      </w:r>
      <w:r w:rsidR="00ED1621" w:rsidRPr="00684C22">
        <w:rPr>
          <w:rFonts w:ascii="Comic Sans MS" w:eastAsiaTheme="minorEastAsia" w:hAnsi="Comic Sans MS" w:cs="Arial"/>
          <w:sz w:val="20"/>
          <w:szCs w:val="20"/>
        </w:rPr>
        <w:t>within the timeline</w:t>
      </w:r>
      <w:r w:rsidRPr="00684C22">
        <w:rPr>
          <w:rFonts w:ascii="Comic Sans MS" w:eastAsiaTheme="minorEastAsia" w:hAnsi="Comic Sans MS" w:cs="Arial"/>
          <w:sz w:val="20"/>
          <w:szCs w:val="20"/>
        </w:rPr>
        <w:t xml:space="preserve"> outlined in the annual admissions notice. </w:t>
      </w:r>
    </w:p>
    <w:p w14:paraId="0D6359B5" w14:textId="77777777" w:rsidR="00406BE7"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p>
    <w:p w14:paraId="3775223C" w14:textId="77777777" w:rsidR="00406BE7"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If a student </w:t>
      </w:r>
      <w:proofErr w:type="gramStart"/>
      <w:r w:rsidRPr="00684C22">
        <w:rPr>
          <w:rFonts w:ascii="Comic Sans MS" w:eastAsiaTheme="minorEastAsia" w:hAnsi="Comic Sans MS" w:cs="Arial"/>
          <w:sz w:val="20"/>
          <w:szCs w:val="20"/>
        </w:rPr>
        <w:t>is not offered</w:t>
      </w:r>
      <w:proofErr w:type="gramEnd"/>
      <w:r w:rsidRPr="00684C22">
        <w:rPr>
          <w:rFonts w:ascii="Comic Sans MS" w:eastAsiaTheme="minorEastAsia" w:hAnsi="Comic Sans MS" w:cs="Arial"/>
          <w:sz w:val="20"/>
          <w:szCs w:val="20"/>
        </w:rPr>
        <w:t xml:space="preserve"> a place in our school, the reasons why they were not offered a place will be communicated in writing</w:t>
      </w:r>
      <w:r w:rsidR="00ED1621" w:rsidRPr="00684C22">
        <w:rPr>
          <w:rFonts w:ascii="Comic Sans MS" w:eastAsiaTheme="minorEastAsia" w:hAnsi="Comic Sans MS" w:cs="Arial"/>
          <w:sz w:val="20"/>
          <w:szCs w:val="20"/>
        </w:rPr>
        <w:t xml:space="preserve"> to the applicant</w:t>
      </w:r>
      <w:r w:rsidRPr="00684C22">
        <w:rPr>
          <w:rFonts w:ascii="Comic Sans MS" w:eastAsiaTheme="minorEastAsia" w:hAnsi="Comic Sans MS" w:cs="Arial"/>
          <w:sz w:val="20"/>
          <w:szCs w:val="20"/>
        </w:rPr>
        <w:t>,</w:t>
      </w:r>
      <w:r w:rsidR="00ED1621" w:rsidRPr="00684C22">
        <w:rPr>
          <w:rFonts w:ascii="Comic Sans MS" w:eastAsiaTheme="minorEastAsia" w:hAnsi="Comic Sans MS" w:cs="Arial"/>
          <w:sz w:val="20"/>
          <w:szCs w:val="20"/>
        </w:rPr>
        <w:t xml:space="preserve"> including</w:t>
      </w:r>
      <w:r w:rsidR="00481B24" w:rsidRPr="00684C22">
        <w:rPr>
          <w:rFonts w:ascii="Comic Sans MS" w:eastAsiaTheme="minorEastAsia" w:hAnsi="Comic Sans MS" w:cs="Arial"/>
          <w:sz w:val="20"/>
          <w:szCs w:val="20"/>
        </w:rPr>
        <w:t xml:space="preserve">, where applicable, </w:t>
      </w:r>
      <w:r w:rsidR="00ED1621" w:rsidRPr="00684C22">
        <w:rPr>
          <w:rFonts w:ascii="Comic Sans MS" w:eastAsiaTheme="minorEastAsia" w:hAnsi="Comic Sans MS" w:cs="Arial"/>
          <w:sz w:val="20"/>
          <w:szCs w:val="20"/>
        </w:rPr>
        <w:t xml:space="preserve">details of </w:t>
      </w:r>
      <w:r w:rsidRPr="00684C22">
        <w:rPr>
          <w:rFonts w:ascii="Comic Sans MS" w:eastAsiaTheme="minorEastAsia" w:hAnsi="Comic Sans MS" w:cs="Arial"/>
          <w:sz w:val="20"/>
          <w:szCs w:val="20"/>
        </w:rPr>
        <w:t>the student</w:t>
      </w:r>
      <w:r w:rsidR="00ED1621" w:rsidRPr="00684C22">
        <w:rPr>
          <w:rFonts w:ascii="Comic Sans MS" w:eastAsiaTheme="minorEastAsia" w:hAnsi="Comic Sans MS" w:cs="Arial"/>
          <w:sz w:val="20"/>
          <w:szCs w:val="20"/>
        </w:rPr>
        <w:t>’</w:t>
      </w:r>
      <w:r w:rsidRPr="00684C22">
        <w:rPr>
          <w:rFonts w:ascii="Comic Sans MS" w:eastAsiaTheme="minorEastAsia" w:hAnsi="Comic Sans MS" w:cs="Arial"/>
          <w:sz w:val="20"/>
          <w:szCs w:val="20"/>
        </w:rPr>
        <w:t xml:space="preserve">s ranking against the selection criteria and </w:t>
      </w:r>
      <w:r w:rsidR="00ED1621" w:rsidRPr="00684C22">
        <w:rPr>
          <w:rFonts w:ascii="Comic Sans MS" w:eastAsiaTheme="minorEastAsia" w:hAnsi="Comic Sans MS" w:cs="Arial"/>
          <w:sz w:val="20"/>
          <w:szCs w:val="20"/>
        </w:rPr>
        <w:t>details of the student’s place</w:t>
      </w:r>
      <w:r w:rsidRPr="00684C22">
        <w:rPr>
          <w:rFonts w:ascii="Comic Sans MS" w:eastAsiaTheme="minorEastAsia" w:hAnsi="Comic Sans MS" w:cs="Arial"/>
          <w:sz w:val="20"/>
          <w:szCs w:val="20"/>
        </w:rPr>
        <w:t xml:space="preserve"> on the waiting list for the school y</w:t>
      </w:r>
      <w:r w:rsidR="00322FEE" w:rsidRPr="00684C22">
        <w:rPr>
          <w:rFonts w:ascii="Comic Sans MS" w:eastAsiaTheme="minorEastAsia" w:hAnsi="Comic Sans MS" w:cs="Arial"/>
          <w:sz w:val="20"/>
          <w:szCs w:val="20"/>
        </w:rPr>
        <w:t xml:space="preserve">ear concerned. </w:t>
      </w:r>
      <w:r w:rsidRPr="00684C22">
        <w:rPr>
          <w:rFonts w:ascii="Comic Sans MS" w:eastAsiaTheme="minorEastAsia" w:hAnsi="Comic Sans MS" w:cs="Arial"/>
          <w:sz w:val="20"/>
          <w:szCs w:val="20"/>
        </w:rPr>
        <w:t xml:space="preserve"> </w:t>
      </w:r>
    </w:p>
    <w:p w14:paraId="23AF3B74" w14:textId="77777777" w:rsidR="00406BE7" w:rsidRPr="00684C22" w:rsidRDefault="00406BE7" w:rsidP="00E86D18">
      <w:pPr>
        <w:autoSpaceDE w:val="0"/>
        <w:autoSpaceDN w:val="0"/>
        <w:adjustRightInd w:val="0"/>
        <w:spacing w:after="0" w:line="240" w:lineRule="auto"/>
        <w:contextualSpacing/>
        <w:jc w:val="both"/>
        <w:rPr>
          <w:rFonts w:ascii="Comic Sans MS" w:eastAsiaTheme="minorEastAsia" w:hAnsi="Comic Sans MS" w:cs="Arial"/>
          <w:sz w:val="20"/>
          <w:szCs w:val="20"/>
        </w:rPr>
      </w:pPr>
    </w:p>
    <w:p w14:paraId="14889AF3" w14:textId="3F91A437" w:rsidR="00406BE7" w:rsidRPr="00684C22" w:rsidRDefault="00ED1621" w:rsidP="00E86D18">
      <w:pPr>
        <w:autoSpaceDE w:val="0"/>
        <w:autoSpaceDN w:val="0"/>
        <w:adjustRightInd w:val="0"/>
        <w:spacing w:after="0" w:line="240" w:lineRule="auto"/>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Applicants </w:t>
      </w:r>
      <w:proofErr w:type="gramStart"/>
      <w:r w:rsidR="00406BE7" w:rsidRPr="00684C22">
        <w:rPr>
          <w:rFonts w:ascii="Comic Sans MS" w:eastAsiaTheme="minorEastAsia" w:hAnsi="Comic Sans MS" w:cs="Arial"/>
          <w:sz w:val="20"/>
          <w:szCs w:val="20"/>
        </w:rPr>
        <w:t>will be informe</w:t>
      </w:r>
      <w:r w:rsidRPr="00684C22">
        <w:rPr>
          <w:rFonts w:ascii="Comic Sans MS" w:eastAsiaTheme="minorEastAsia" w:hAnsi="Comic Sans MS" w:cs="Arial"/>
          <w:sz w:val="20"/>
          <w:szCs w:val="20"/>
        </w:rPr>
        <w:t>d</w:t>
      </w:r>
      <w:proofErr w:type="gramEnd"/>
      <w:r w:rsidRPr="00684C22">
        <w:rPr>
          <w:rFonts w:ascii="Comic Sans MS" w:eastAsiaTheme="minorEastAsia" w:hAnsi="Comic Sans MS" w:cs="Arial"/>
          <w:sz w:val="20"/>
          <w:szCs w:val="20"/>
        </w:rPr>
        <w:t xml:space="preserve"> of the right to seek a review/right of </w:t>
      </w:r>
      <w:r w:rsidR="00406BE7" w:rsidRPr="00684C22">
        <w:rPr>
          <w:rFonts w:ascii="Comic Sans MS" w:eastAsiaTheme="minorEastAsia" w:hAnsi="Comic Sans MS" w:cs="Arial"/>
          <w:sz w:val="20"/>
          <w:szCs w:val="20"/>
        </w:rPr>
        <w:t xml:space="preserve">appeal of the school’s decision (see </w:t>
      </w:r>
      <w:hyperlink w:anchor="_Reviews/appeals" w:history="1">
        <w:r w:rsidR="00883B35" w:rsidRPr="00684C22">
          <w:rPr>
            <w:rStyle w:val="Hyperlink"/>
            <w:rFonts w:ascii="Comic Sans MS" w:eastAsiaTheme="minorEastAsia" w:hAnsi="Comic Sans MS" w:cs="Arial"/>
            <w:sz w:val="20"/>
            <w:szCs w:val="20"/>
          </w:rPr>
          <w:t>section 18</w:t>
        </w:r>
      </w:hyperlink>
      <w:r w:rsidR="00883B35" w:rsidRPr="00684C22">
        <w:rPr>
          <w:rFonts w:ascii="Comic Sans MS" w:eastAsiaTheme="minorEastAsia" w:hAnsi="Comic Sans MS" w:cs="Arial"/>
          <w:sz w:val="20"/>
          <w:szCs w:val="20"/>
        </w:rPr>
        <w:t xml:space="preserve"> </w:t>
      </w:r>
      <w:r w:rsidR="00406BE7" w:rsidRPr="00684C22">
        <w:rPr>
          <w:rFonts w:ascii="Comic Sans MS" w:eastAsiaTheme="minorEastAsia" w:hAnsi="Comic Sans MS" w:cs="Arial"/>
          <w:sz w:val="20"/>
          <w:szCs w:val="20"/>
        </w:rPr>
        <w:t>below for further details)</w:t>
      </w:r>
      <w:r w:rsidR="003B6FA7" w:rsidRPr="00684C22">
        <w:rPr>
          <w:rFonts w:ascii="Comic Sans MS" w:eastAsiaTheme="minorEastAsia" w:hAnsi="Comic Sans MS" w:cs="Arial"/>
          <w:sz w:val="20"/>
          <w:szCs w:val="20"/>
        </w:rPr>
        <w:t>.</w:t>
      </w:r>
    </w:p>
    <w:p w14:paraId="5155B449" w14:textId="77777777" w:rsidR="00E86D18" w:rsidRPr="00684C22" w:rsidRDefault="00E86D18" w:rsidP="00E86D18">
      <w:pPr>
        <w:autoSpaceDE w:val="0"/>
        <w:autoSpaceDN w:val="0"/>
        <w:adjustRightInd w:val="0"/>
        <w:spacing w:after="0" w:line="240" w:lineRule="auto"/>
        <w:contextualSpacing/>
        <w:jc w:val="both"/>
        <w:rPr>
          <w:rFonts w:ascii="Comic Sans MS" w:eastAsiaTheme="minorEastAsia" w:hAnsi="Comic Sans MS" w:cs="Arial"/>
          <w:sz w:val="20"/>
          <w:szCs w:val="20"/>
        </w:rPr>
      </w:pPr>
    </w:p>
    <w:p w14:paraId="57AD0C88" w14:textId="77777777" w:rsidR="00406BE7" w:rsidRPr="00684C22" w:rsidRDefault="00406BE7" w:rsidP="00103809">
      <w:pPr>
        <w:pStyle w:val="Heading2"/>
        <w:numPr>
          <w:ilvl w:val="0"/>
          <w:numId w:val="29"/>
        </w:numPr>
        <w:rPr>
          <w:rFonts w:ascii="Comic Sans MS" w:eastAsiaTheme="minorEastAsia" w:hAnsi="Comic Sans MS" w:cs="Arial"/>
          <w:b/>
          <w:color w:val="385623" w:themeColor="accent6" w:themeShade="80"/>
          <w:sz w:val="20"/>
          <w:szCs w:val="20"/>
        </w:rPr>
      </w:pPr>
      <w:bookmarkStart w:id="3" w:name="_Acceptance_of_an"/>
      <w:bookmarkEnd w:id="3"/>
      <w:r w:rsidRPr="00684C22">
        <w:rPr>
          <w:rFonts w:ascii="Comic Sans MS" w:eastAsiaTheme="minorEastAsia" w:hAnsi="Comic Sans MS" w:cs="Arial"/>
          <w:b/>
          <w:color w:val="385623" w:themeColor="accent6" w:themeShade="80"/>
          <w:sz w:val="20"/>
          <w:szCs w:val="20"/>
        </w:rPr>
        <w:t xml:space="preserve"> </w:t>
      </w:r>
      <w:bookmarkStart w:id="4" w:name="_Ref31796919"/>
      <w:r w:rsidRPr="00684C22">
        <w:rPr>
          <w:rFonts w:ascii="Comic Sans MS" w:eastAsiaTheme="minorEastAsia" w:hAnsi="Comic Sans MS" w:cs="Arial"/>
          <w:b/>
          <w:color w:val="385623" w:themeColor="accent6" w:themeShade="80"/>
          <w:sz w:val="20"/>
          <w:szCs w:val="20"/>
        </w:rPr>
        <w:t>Acceptance of an offer of a place by an applicant</w:t>
      </w:r>
      <w:bookmarkEnd w:id="4"/>
    </w:p>
    <w:p w14:paraId="24C69659" w14:textId="77777777" w:rsidR="00406BE7" w:rsidRPr="00684C22" w:rsidRDefault="00406BE7" w:rsidP="00406BE7">
      <w:pPr>
        <w:pStyle w:val="ListParagraph"/>
        <w:spacing w:after="0" w:line="240" w:lineRule="auto"/>
        <w:rPr>
          <w:rFonts w:ascii="Comic Sans MS" w:eastAsiaTheme="minorEastAsia" w:hAnsi="Comic Sans MS" w:cs="Arial"/>
          <w:b/>
          <w:color w:val="385623" w:themeColor="accent6" w:themeShade="80"/>
          <w:sz w:val="20"/>
          <w:szCs w:val="20"/>
        </w:rPr>
      </w:pPr>
    </w:p>
    <w:p w14:paraId="71829F1C" w14:textId="7C5EDCAE" w:rsidR="00406BE7"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In accepting an offer of admission from </w:t>
      </w:r>
      <w:r w:rsidR="00877E77" w:rsidRPr="00684C22">
        <w:rPr>
          <w:rFonts w:ascii="Comic Sans MS" w:eastAsiaTheme="minorEastAsia" w:hAnsi="Comic Sans MS" w:cs="Arial"/>
          <w:sz w:val="20"/>
          <w:szCs w:val="20"/>
        </w:rPr>
        <w:t>Corrandrum NS,</w:t>
      </w:r>
      <w:r w:rsidRPr="00684C22">
        <w:rPr>
          <w:rFonts w:ascii="Comic Sans MS" w:eastAsiaTheme="minorEastAsia" w:hAnsi="Comic Sans MS" w:cs="Arial"/>
          <w:sz w:val="20"/>
          <w:szCs w:val="20"/>
        </w:rPr>
        <w:t xml:space="preserve"> you </w:t>
      </w:r>
      <w:r w:rsidR="00ED1621" w:rsidRPr="00684C22">
        <w:rPr>
          <w:rFonts w:ascii="Comic Sans MS" w:eastAsiaTheme="minorEastAsia" w:hAnsi="Comic Sans MS" w:cs="Arial"/>
          <w:sz w:val="20"/>
          <w:szCs w:val="20"/>
        </w:rPr>
        <w:t xml:space="preserve">must </w:t>
      </w:r>
      <w:r w:rsidRPr="00684C22">
        <w:rPr>
          <w:rFonts w:ascii="Comic Sans MS" w:eastAsiaTheme="minorEastAsia" w:hAnsi="Comic Sans MS" w:cs="Arial"/>
          <w:sz w:val="20"/>
          <w:szCs w:val="20"/>
        </w:rPr>
        <w:t>indicate—</w:t>
      </w:r>
    </w:p>
    <w:p w14:paraId="3B1ED9A7" w14:textId="77777777" w:rsidR="00406BE7"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p>
    <w:p w14:paraId="2990A579" w14:textId="77777777" w:rsidR="00406BE7"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 </w:t>
      </w:r>
      <w:proofErr w:type="gramStart"/>
      <w:r w:rsidRPr="00684C22">
        <w:rPr>
          <w:rFonts w:ascii="Comic Sans MS" w:eastAsiaTheme="minorEastAsia" w:hAnsi="Comic Sans MS" w:cs="Arial"/>
          <w:sz w:val="20"/>
          <w:szCs w:val="20"/>
        </w:rPr>
        <w:t>whether</w:t>
      </w:r>
      <w:proofErr w:type="gramEnd"/>
      <w:r w:rsidRPr="00684C22">
        <w:rPr>
          <w:rFonts w:ascii="Comic Sans MS" w:eastAsiaTheme="minorEastAsia" w:hAnsi="Comic Sans MS" w:cs="Arial"/>
          <w:sz w:val="20"/>
          <w:szCs w:val="20"/>
        </w:rPr>
        <w:t xml:space="preserve"> or not you have accepted an offer of admission for another school or schools. </w:t>
      </w:r>
      <w:r w:rsidR="008155DC" w:rsidRPr="00684C22">
        <w:rPr>
          <w:rFonts w:ascii="Comic Sans MS" w:eastAsiaTheme="minorEastAsia" w:hAnsi="Comic Sans MS" w:cs="Arial"/>
          <w:sz w:val="20"/>
          <w:szCs w:val="20"/>
        </w:rPr>
        <w:t xml:space="preserve"> </w:t>
      </w:r>
      <w:r w:rsidRPr="00684C22">
        <w:rPr>
          <w:rFonts w:ascii="Comic Sans MS" w:eastAsiaTheme="minorEastAsia" w:hAnsi="Comic Sans MS" w:cs="Arial"/>
          <w:sz w:val="20"/>
          <w:szCs w:val="20"/>
        </w:rPr>
        <w:t xml:space="preserve">If you have accepted such an offer, you must </w:t>
      </w:r>
      <w:r w:rsidR="00A22884" w:rsidRPr="00684C22">
        <w:rPr>
          <w:rFonts w:ascii="Comic Sans MS" w:eastAsiaTheme="minorEastAsia" w:hAnsi="Comic Sans MS" w:cs="Arial"/>
          <w:sz w:val="20"/>
          <w:szCs w:val="20"/>
        </w:rPr>
        <w:t xml:space="preserve">also </w:t>
      </w:r>
      <w:r w:rsidRPr="00684C22">
        <w:rPr>
          <w:rFonts w:ascii="Comic Sans MS" w:eastAsiaTheme="minorEastAsia" w:hAnsi="Comic Sans MS" w:cs="Arial"/>
          <w:sz w:val="20"/>
          <w:szCs w:val="20"/>
        </w:rPr>
        <w:t>provide details of</w:t>
      </w:r>
      <w:r w:rsidR="00A22884" w:rsidRPr="00684C22">
        <w:rPr>
          <w:rFonts w:ascii="Comic Sans MS" w:eastAsiaTheme="minorEastAsia" w:hAnsi="Comic Sans MS" w:cs="Arial"/>
          <w:sz w:val="20"/>
          <w:szCs w:val="20"/>
        </w:rPr>
        <w:t xml:space="preserve"> the offer or offers concerned and</w:t>
      </w:r>
    </w:p>
    <w:p w14:paraId="2D28E993" w14:textId="77777777" w:rsidR="00764262" w:rsidRPr="00684C22" w:rsidRDefault="00764262" w:rsidP="00E86D18">
      <w:pPr>
        <w:autoSpaceDE w:val="0"/>
        <w:autoSpaceDN w:val="0"/>
        <w:adjustRightInd w:val="0"/>
        <w:spacing w:after="0" w:line="240" w:lineRule="auto"/>
        <w:jc w:val="both"/>
        <w:rPr>
          <w:rFonts w:ascii="Comic Sans MS" w:eastAsiaTheme="minorEastAsia" w:hAnsi="Comic Sans MS" w:cs="Arial"/>
          <w:sz w:val="20"/>
          <w:szCs w:val="20"/>
        </w:rPr>
      </w:pPr>
    </w:p>
    <w:p w14:paraId="15958558" w14:textId="77777777" w:rsidR="00764262"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(ii) </w:t>
      </w:r>
      <w:proofErr w:type="gramStart"/>
      <w:r w:rsidRPr="00684C22">
        <w:rPr>
          <w:rFonts w:ascii="Comic Sans MS" w:eastAsiaTheme="minorEastAsia" w:hAnsi="Comic Sans MS" w:cs="Arial"/>
          <w:sz w:val="20"/>
          <w:szCs w:val="20"/>
        </w:rPr>
        <w:t>whether</w:t>
      </w:r>
      <w:proofErr w:type="gramEnd"/>
      <w:r w:rsidRPr="00684C22">
        <w:rPr>
          <w:rFonts w:ascii="Comic Sans MS" w:eastAsiaTheme="minorEastAsia" w:hAnsi="Comic Sans MS" w:cs="Arial"/>
          <w:sz w:val="20"/>
          <w:szCs w:val="20"/>
        </w:rPr>
        <w:t xml:space="preserve"> or not you have applied for and awaiting confirmation of an offer of admission from another school or schools, and if so, you must provide details of the other school or schools concerned.</w:t>
      </w:r>
    </w:p>
    <w:p w14:paraId="24294BC0" w14:textId="77777777" w:rsidR="00E47AF1" w:rsidRPr="00684C22" w:rsidRDefault="00E47AF1" w:rsidP="00406BE7">
      <w:pPr>
        <w:autoSpaceDE w:val="0"/>
        <w:autoSpaceDN w:val="0"/>
        <w:adjustRightInd w:val="0"/>
        <w:spacing w:after="0" w:line="240" w:lineRule="auto"/>
        <w:rPr>
          <w:rFonts w:ascii="Comic Sans MS" w:eastAsiaTheme="minorEastAsia" w:hAnsi="Comic Sans MS" w:cs="Arial"/>
          <w:sz w:val="20"/>
          <w:szCs w:val="20"/>
        </w:rPr>
      </w:pPr>
    </w:p>
    <w:p w14:paraId="5F4BC2DD" w14:textId="77777777" w:rsidR="00ED1621" w:rsidRPr="00684C22" w:rsidRDefault="00ED1621" w:rsidP="00103809">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lastRenderedPageBreak/>
        <w:t>Circumstances in which offers may not be made or may be withdrawn</w:t>
      </w:r>
    </w:p>
    <w:p w14:paraId="787F8860" w14:textId="77777777" w:rsidR="00406BE7" w:rsidRPr="00684C22" w:rsidRDefault="00406BE7" w:rsidP="00406BE7">
      <w:pPr>
        <w:autoSpaceDE w:val="0"/>
        <w:autoSpaceDN w:val="0"/>
        <w:adjustRightInd w:val="0"/>
        <w:spacing w:after="0" w:line="240" w:lineRule="auto"/>
        <w:rPr>
          <w:rFonts w:ascii="Comic Sans MS" w:eastAsiaTheme="minorEastAsia" w:hAnsi="Comic Sans MS" w:cs="Arial"/>
          <w:color w:val="385623" w:themeColor="accent6" w:themeShade="80"/>
          <w:sz w:val="20"/>
          <w:szCs w:val="20"/>
        </w:rPr>
      </w:pPr>
    </w:p>
    <w:p w14:paraId="4F9FC0E3" w14:textId="00115892" w:rsidR="00406BE7" w:rsidRPr="00684C22" w:rsidRDefault="00406BE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An offer of admission may not be made or may be withdrawn by </w:t>
      </w:r>
      <w:r w:rsidR="00877E77" w:rsidRPr="00684C22">
        <w:rPr>
          <w:rFonts w:ascii="Comic Sans MS" w:eastAsiaTheme="minorEastAsia" w:hAnsi="Comic Sans MS" w:cs="Arial"/>
          <w:sz w:val="20"/>
          <w:szCs w:val="20"/>
        </w:rPr>
        <w:t>Corrandrum NS where</w:t>
      </w:r>
      <w:r w:rsidRPr="00684C22">
        <w:rPr>
          <w:rFonts w:ascii="Comic Sans MS" w:eastAsiaTheme="minorEastAsia" w:hAnsi="Comic Sans MS" w:cs="Arial"/>
          <w:sz w:val="20"/>
          <w:szCs w:val="20"/>
        </w:rPr>
        <w:t>—</w:t>
      </w:r>
    </w:p>
    <w:p w14:paraId="3EB7A19A" w14:textId="77777777" w:rsidR="00406BE7" w:rsidRPr="00684C22" w:rsidRDefault="00406BE7" w:rsidP="00E86D18">
      <w:pPr>
        <w:numPr>
          <w:ilvl w:val="0"/>
          <w:numId w:val="3"/>
        </w:numPr>
        <w:autoSpaceDE w:val="0"/>
        <w:autoSpaceDN w:val="0"/>
        <w:adjustRightInd w:val="0"/>
        <w:spacing w:after="0" w:line="240" w:lineRule="auto"/>
        <w:ind w:left="851" w:hanging="491"/>
        <w:contextualSpacing/>
        <w:jc w:val="both"/>
        <w:rPr>
          <w:rFonts w:ascii="Comic Sans MS" w:eastAsiaTheme="minorEastAsia" w:hAnsi="Comic Sans MS" w:cs="Arial"/>
          <w:sz w:val="20"/>
          <w:szCs w:val="20"/>
        </w:rPr>
      </w:pPr>
      <w:proofErr w:type="gramStart"/>
      <w:r w:rsidRPr="00684C22">
        <w:rPr>
          <w:rFonts w:ascii="Comic Sans MS" w:eastAsiaTheme="minorEastAsia" w:hAnsi="Comic Sans MS" w:cs="Arial"/>
          <w:sz w:val="20"/>
          <w:szCs w:val="20"/>
        </w:rPr>
        <w:t>it</w:t>
      </w:r>
      <w:proofErr w:type="gramEnd"/>
      <w:r w:rsidRPr="00684C22">
        <w:rPr>
          <w:rFonts w:ascii="Comic Sans MS" w:eastAsiaTheme="minorEastAsia" w:hAnsi="Comic Sans MS" w:cs="Arial"/>
          <w:sz w:val="20"/>
          <w:szCs w:val="20"/>
        </w:rPr>
        <w:t xml:space="preserve"> is established that information contained in the application is false or misleading.</w:t>
      </w:r>
    </w:p>
    <w:p w14:paraId="25BF6252" w14:textId="77777777" w:rsidR="00406BE7" w:rsidRPr="00684C22" w:rsidRDefault="00406BE7" w:rsidP="00E86D18">
      <w:pPr>
        <w:numPr>
          <w:ilvl w:val="0"/>
          <w:numId w:val="3"/>
        </w:numPr>
        <w:autoSpaceDE w:val="0"/>
        <w:autoSpaceDN w:val="0"/>
        <w:adjustRightInd w:val="0"/>
        <w:spacing w:after="0" w:line="240" w:lineRule="auto"/>
        <w:ind w:left="851" w:hanging="491"/>
        <w:contextualSpacing/>
        <w:jc w:val="both"/>
        <w:rPr>
          <w:rFonts w:ascii="Comic Sans MS" w:eastAsiaTheme="minorEastAsia" w:hAnsi="Comic Sans MS" w:cs="Arial"/>
          <w:sz w:val="20"/>
          <w:szCs w:val="20"/>
        </w:rPr>
      </w:pPr>
      <w:proofErr w:type="gramStart"/>
      <w:r w:rsidRPr="00684C22">
        <w:rPr>
          <w:rFonts w:ascii="Comic Sans MS" w:eastAsiaTheme="minorEastAsia" w:hAnsi="Comic Sans MS" w:cs="Arial"/>
          <w:sz w:val="20"/>
          <w:szCs w:val="20"/>
        </w:rPr>
        <w:t>an</w:t>
      </w:r>
      <w:proofErr w:type="gramEnd"/>
      <w:r w:rsidRPr="00684C22">
        <w:rPr>
          <w:rFonts w:ascii="Comic Sans MS" w:eastAsiaTheme="minorEastAsia" w:hAnsi="Comic Sans MS" w:cs="Arial"/>
          <w:sz w:val="20"/>
          <w:szCs w:val="20"/>
        </w:rPr>
        <w:t xml:space="preserve"> applicant fails to confirm acceptance of an offer of admission on or before the date set out in the annual admission notice of the school.</w:t>
      </w:r>
    </w:p>
    <w:p w14:paraId="3A2BA14E" w14:textId="77777777" w:rsidR="00406BE7" w:rsidRPr="00684C22" w:rsidRDefault="00406BE7" w:rsidP="00E86D18">
      <w:pPr>
        <w:numPr>
          <w:ilvl w:val="0"/>
          <w:numId w:val="3"/>
        </w:numPr>
        <w:autoSpaceDE w:val="0"/>
        <w:autoSpaceDN w:val="0"/>
        <w:adjustRightInd w:val="0"/>
        <w:spacing w:after="0" w:line="240" w:lineRule="auto"/>
        <w:ind w:left="851" w:hanging="491"/>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36D80C0C" w14:textId="77777777" w:rsidR="00121CB2" w:rsidRPr="00684C22" w:rsidRDefault="00406BE7" w:rsidP="00E86D18">
      <w:pPr>
        <w:numPr>
          <w:ilvl w:val="0"/>
          <w:numId w:val="3"/>
        </w:numPr>
        <w:autoSpaceDE w:val="0"/>
        <w:autoSpaceDN w:val="0"/>
        <w:adjustRightInd w:val="0"/>
        <w:spacing w:after="0" w:line="240" w:lineRule="auto"/>
        <w:ind w:left="851" w:hanging="491"/>
        <w:contextualSpacing/>
        <w:jc w:val="both"/>
        <w:rPr>
          <w:rFonts w:ascii="Comic Sans MS" w:eastAsiaTheme="minorEastAsia" w:hAnsi="Comic Sans MS" w:cs="Arial"/>
          <w:sz w:val="20"/>
          <w:szCs w:val="20"/>
        </w:rPr>
      </w:pPr>
      <w:proofErr w:type="gramStart"/>
      <w:r w:rsidRPr="00684C22">
        <w:rPr>
          <w:rFonts w:ascii="Comic Sans MS" w:eastAsiaTheme="minorEastAsia" w:hAnsi="Comic Sans MS" w:cs="Arial"/>
          <w:sz w:val="20"/>
          <w:szCs w:val="20"/>
        </w:rPr>
        <w:t>an</w:t>
      </w:r>
      <w:proofErr w:type="gramEnd"/>
      <w:r w:rsidRPr="00684C22">
        <w:rPr>
          <w:rFonts w:ascii="Comic Sans MS" w:eastAsiaTheme="minorEastAsia" w:hAnsi="Comic Sans MS" w:cs="Arial"/>
          <w:sz w:val="20"/>
          <w:szCs w:val="20"/>
        </w:rPr>
        <w:t xml:space="preserve"> applicant has failed to comply with the requirements of ‘acceptance of an offer’ as set out in </w:t>
      </w:r>
      <w:hyperlink w:anchor="_Acceptance_of_an" w:history="1">
        <w:r w:rsidR="00883B35" w:rsidRPr="00684C22">
          <w:rPr>
            <w:rStyle w:val="Hyperlink"/>
            <w:rFonts w:ascii="Comic Sans MS" w:eastAsiaTheme="minorEastAsia" w:hAnsi="Comic Sans MS" w:cs="Arial"/>
            <w:sz w:val="20"/>
            <w:szCs w:val="20"/>
          </w:rPr>
          <w:t>section 10</w:t>
        </w:r>
      </w:hyperlink>
      <w:r w:rsidR="00883B35" w:rsidRPr="00684C22">
        <w:rPr>
          <w:rFonts w:ascii="Comic Sans MS" w:eastAsiaTheme="minorEastAsia" w:hAnsi="Comic Sans MS" w:cs="Arial"/>
          <w:sz w:val="20"/>
          <w:szCs w:val="20"/>
        </w:rPr>
        <w:t xml:space="preserve"> </w:t>
      </w:r>
      <w:r w:rsidRPr="00684C22">
        <w:rPr>
          <w:rFonts w:ascii="Comic Sans MS" w:eastAsiaTheme="minorEastAsia" w:hAnsi="Comic Sans MS" w:cs="Arial"/>
          <w:sz w:val="20"/>
          <w:szCs w:val="20"/>
        </w:rPr>
        <w:t>above.</w:t>
      </w:r>
    </w:p>
    <w:p w14:paraId="0A77E4AA" w14:textId="6EB140FB" w:rsidR="00121CB2" w:rsidRPr="006A07B3" w:rsidRDefault="00121CB2" w:rsidP="006A07B3">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Sharing of Data with other schools</w:t>
      </w:r>
    </w:p>
    <w:p w14:paraId="348BF46C" w14:textId="77777777" w:rsidR="006772A0" w:rsidRPr="00684C22" w:rsidRDefault="00121CB2" w:rsidP="00E86D18">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Applicants should be aware that section 66(6) of the Education (Admission to Schools) Act 2018 allows for the sharing of </w:t>
      </w:r>
      <w:r w:rsidR="00A2174D" w:rsidRPr="00684C22">
        <w:rPr>
          <w:rFonts w:ascii="Comic Sans MS" w:eastAsiaTheme="minorEastAsia" w:hAnsi="Comic Sans MS" w:cs="Arial"/>
          <w:sz w:val="20"/>
          <w:szCs w:val="20"/>
        </w:rPr>
        <w:t>certain information</w:t>
      </w:r>
      <w:r w:rsidRPr="00684C22">
        <w:rPr>
          <w:rFonts w:ascii="Comic Sans MS" w:eastAsiaTheme="minorEastAsia" w:hAnsi="Comic Sans MS" w:cs="Arial"/>
          <w:sz w:val="20"/>
          <w:szCs w:val="20"/>
        </w:rPr>
        <w:t xml:space="preserve"> between schools in order to facilitate the efficient admission of students. </w:t>
      </w:r>
    </w:p>
    <w:p w14:paraId="782CA295" w14:textId="77777777" w:rsidR="00CE4027" w:rsidRPr="00684C22" w:rsidRDefault="00CE4027" w:rsidP="00E86D18">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Section 66(6) allows a school to provide a patron or another board of management with a list of the students in relation to whom—</w:t>
      </w:r>
    </w:p>
    <w:p w14:paraId="636615AE" w14:textId="77777777" w:rsidR="00CE4027" w:rsidRPr="00684C22" w:rsidRDefault="00CE4027" w:rsidP="00E86D18">
      <w:pPr>
        <w:spacing w:after="0" w:line="240" w:lineRule="auto"/>
        <w:jc w:val="both"/>
        <w:rPr>
          <w:rFonts w:ascii="Comic Sans MS" w:eastAsiaTheme="minorEastAsia" w:hAnsi="Comic Sans MS" w:cs="Arial"/>
          <w:sz w:val="20"/>
          <w:szCs w:val="20"/>
        </w:rPr>
      </w:pPr>
    </w:p>
    <w:p w14:paraId="5E5A8F3F" w14:textId="77777777" w:rsidR="00CE4027" w:rsidRPr="00684C22" w:rsidRDefault="00CE4027" w:rsidP="00E86D18">
      <w:pPr>
        <w:spacing w:after="0" w:line="240" w:lineRule="auto"/>
        <w:ind w:left="72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 </w:t>
      </w:r>
      <w:proofErr w:type="gramStart"/>
      <w:r w:rsidRPr="00684C22">
        <w:rPr>
          <w:rFonts w:ascii="Comic Sans MS" w:eastAsiaTheme="minorEastAsia" w:hAnsi="Comic Sans MS" w:cs="Arial"/>
          <w:sz w:val="20"/>
          <w:szCs w:val="20"/>
        </w:rPr>
        <w:t>an</w:t>
      </w:r>
      <w:proofErr w:type="gramEnd"/>
      <w:r w:rsidRPr="00684C22">
        <w:rPr>
          <w:rFonts w:ascii="Comic Sans MS" w:eastAsiaTheme="minorEastAsia" w:hAnsi="Comic Sans MS" w:cs="Arial"/>
          <w:sz w:val="20"/>
          <w:szCs w:val="20"/>
        </w:rPr>
        <w:t xml:space="preserve"> application for admission to the school has been received,</w:t>
      </w:r>
    </w:p>
    <w:p w14:paraId="53365853" w14:textId="77777777" w:rsidR="00CE4027" w:rsidRPr="00684C22" w:rsidRDefault="00CE4027" w:rsidP="00E86D18">
      <w:pPr>
        <w:spacing w:after="0" w:line="240" w:lineRule="auto"/>
        <w:ind w:left="720"/>
        <w:jc w:val="both"/>
        <w:rPr>
          <w:rFonts w:ascii="Comic Sans MS" w:eastAsiaTheme="minorEastAsia" w:hAnsi="Comic Sans MS" w:cs="Arial"/>
          <w:sz w:val="20"/>
          <w:szCs w:val="20"/>
        </w:rPr>
      </w:pPr>
    </w:p>
    <w:p w14:paraId="66E74C54" w14:textId="77777777" w:rsidR="00CE4027" w:rsidRPr="00684C22" w:rsidRDefault="00CE4027" w:rsidP="00E86D18">
      <w:pPr>
        <w:spacing w:after="0" w:line="240" w:lineRule="auto"/>
        <w:ind w:left="72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(ii) </w:t>
      </w:r>
      <w:proofErr w:type="gramStart"/>
      <w:r w:rsidRPr="00684C22">
        <w:rPr>
          <w:rFonts w:ascii="Comic Sans MS" w:eastAsiaTheme="minorEastAsia" w:hAnsi="Comic Sans MS" w:cs="Arial"/>
          <w:sz w:val="20"/>
          <w:szCs w:val="20"/>
        </w:rPr>
        <w:t>an</w:t>
      </w:r>
      <w:proofErr w:type="gramEnd"/>
      <w:r w:rsidRPr="00684C22">
        <w:rPr>
          <w:rFonts w:ascii="Comic Sans MS" w:eastAsiaTheme="minorEastAsia" w:hAnsi="Comic Sans MS" w:cs="Arial"/>
          <w:sz w:val="20"/>
          <w:szCs w:val="20"/>
        </w:rPr>
        <w:t xml:space="preserve"> offer of admission to the school has been made, or</w:t>
      </w:r>
    </w:p>
    <w:p w14:paraId="52682D19" w14:textId="77777777" w:rsidR="00CE4027" w:rsidRPr="00684C22" w:rsidRDefault="00CE4027" w:rsidP="00E86D18">
      <w:pPr>
        <w:spacing w:after="0" w:line="240" w:lineRule="auto"/>
        <w:ind w:left="720"/>
        <w:jc w:val="both"/>
        <w:rPr>
          <w:rFonts w:ascii="Comic Sans MS" w:eastAsiaTheme="minorEastAsia" w:hAnsi="Comic Sans MS" w:cs="Arial"/>
          <w:sz w:val="20"/>
          <w:szCs w:val="20"/>
        </w:rPr>
      </w:pPr>
    </w:p>
    <w:p w14:paraId="0196F838" w14:textId="77777777" w:rsidR="00CE4027" w:rsidRPr="00684C22" w:rsidRDefault="00CE4027" w:rsidP="00E86D18">
      <w:pPr>
        <w:spacing w:after="0" w:line="240" w:lineRule="auto"/>
        <w:ind w:left="72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(iii) </w:t>
      </w:r>
      <w:proofErr w:type="gramStart"/>
      <w:r w:rsidRPr="00684C22">
        <w:rPr>
          <w:rFonts w:ascii="Comic Sans MS" w:eastAsiaTheme="minorEastAsia" w:hAnsi="Comic Sans MS" w:cs="Arial"/>
          <w:sz w:val="20"/>
          <w:szCs w:val="20"/>
        </w:rPr>
        <w:t>an</w:t>
      </w:r>
      <w:proofErr w:type="gramEnd"/>
      <w:r w:rsidRPr="00684C22">
        <w:rPr>
          <w:rFonts w:ascii="Comic Sans MS" w:eastAsiaTheme="minorEastAsia" w:hAnsi="Comic Sans MS" w:cs="Arial"/>
          <w:sz w:val="20"/>
          <w:szCs w:val="20"/>
        </w:rPr>
        <w:t xml:space="preserve"> offer of admission to the school has been accepted.</w:t>
      </w:r>
    </w:p>
    <w:p w14:paraId="17BD318C" w14:textId="77777777" w:rsidR="00CE4027" w:rsidRPr="00684C22" w:rsidRDefault="00CE4027" w:rsidP="00E86D18">
      <w:pPr>
        <w:spacing w:after="0" w:line="240" w:lineRule="auto"/>
        <w:jc w:val="both"/>
        <w:rPr>
          <w:rFonts w:ascii="Comic Sans MS" w:eastAsiaTheme="minorEastAsia" w:hAnsi="Comic Sans MS" w:cs="Arial"/>
          <w:sz w:val="20"/>
          <w:szCs w:val="20"/>
        </w:rPr>
      </w:pPr>
    </w:p>
    <w:p w14:paraId="502279FD" w14:textId="77777777" w:rsidR="00CE4027" w:rsidRPr="00684C22" w:rsidRDefault="00CE4027" w:rsidP="00E86D18">
      <w:pPr>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The list may include any or all of the following:</w:t>
      </w:r>
    </w:p>
    <w:p w14:paraId="55AEB1BE" w14:textId="77777777" w:rsidR="00CE4027" w:rsidRPr="00684C22" w:rsidRDefault="00CE4027" w:rsidP="00CE4027">
      <w:pPr>
        <w:spacing w:after="0" w:line="240" w:lineRule="auto"/>
        <w:ind w:left="720"/>
        <w:jc w:val="both"/>
        <w:rPr>
          <w:rFonts w:ascii="Comic Sans MS" w:eastAsiaTheme="minorEastAsia" w:hAnsi="Comic Sans MS" w:cs="Arial"/>
          <w:sz w:val="20"/>
          <w:szCs w:val="20"/>
        </w:rPr>
      </w:pPr>
      <w:r w:rsidRPr="00684C22">
        <w:rPr>
          <w:rFonts w:ascii="Comic Sans MS" w:eastAsiaTheme="minorEastAsia" w:hAnsi="Comic Sans MS" w:cs="Arial"/>
          <w:sz w:val="20"/>
          <w:szCs w:val="20"/>
        </w:rPr>
        <w:br/>
        <w:t xml:space="preserve">(i) </w:t>
      </w:r>
      <w:proofErr w:type="gramStart"/>
      <w:r w:rsidRPr="00684C22">
        <w:rPr>
          <w:rFonts w:ascii="Comic Sans MS" w:eastAsiaTheme="minorEastAsia" w:hAnsi="Comic Sans MS" w:cs="Arial"/>
          <w:sz w:val="20"/>
          <w:szCs w:val="20"/>
        </w:rPr>
        <w:t>the</w:t>
      </w:r>
      <w:proofErr w:type="gramEnd"/>
      <w:r w:rsidRPr="00684C22">
        <w:rPr>
          <w:rFonts w:ascii="Comic Sans MS" w:eastAsiaTheme="minorEastAsia" w:hAnsi="Comic Sans MS" w:cs="Arial"/>
          <w:sz w:val="20"/>
          <w:szCs w:val="20"/>
        </w:rPr>
        <w:t xml:space="preserve"> date on which an application for admission was received by the school;</w:t>
      </w:r>
    </w:p>
    <w:p w14:paraId="29E5AB7A" w14:textId="77777777" w:rsidR="00CE4027" w:rsidRPr="00684C22" w:rsidRDefault="00CE4027" w:rsidP="00CE4027">
      <w:pPr>
        <w:spacing w:after="0" w:line="240" w:lineRule="auto"/>
        <w:ind w:left="720"/>
        <w:jc w:val="both"/>
        <w:rPr>
          <w:rFonts w:ascii="Comic Sans MS" w:eastAsiaTheme="minorEastAsia" w:hAnsi="Comic Sans MS" w:cs="Arial"/>
          <w:sz w:val="20"/>
          <w:szCs w:val="20"/>
        </w:rPr>
      </w:pPr>
    </w:p>
    <w:p w14:paraId="6AF03EE9" w14:textId="77777777" w:rsidR="00CE4027" w:rsidRPr="00684C22" w:rsidRDefault="00CE4027" w:rsidP="00CE4027">
      <w:pPr>
        <w:spacing w:after="0" w:line="240" w:lineRule="auto"/>
        <w:ind w:left="72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(ii) </w:t>
      </w:r>
      <w:proofErr w:type="gramStart"/>
      <w:r w:rsidRPr="00684C22">
        <w:rPr>
          <w:rFonts w:ascii="Comic Sans MS" w:eastAsiaTheme="minorEastAsia" w:hAnsi="Comic Sans MS" w:cs="Arial"/>
          <w:sz w:val="20"/>
          <w:szCs w:val="20"/>
        </w:rPr>
        <w:t>the</w:t>
      </w:r>
      <w:proofErr w:type="gramEnd"/>
      <w:r w:rsidRPr="00684C22">
        <w:rPr>
          <w:rFonts w:ascii="Comic Sans MS" w:eastAsiaTheme="minorEastAsia" w:hAnsi="Comic Sans MS" w:cs="Arial"/>
          <w:sz w:val="20"/>
          <w:szCs w:val="20"/>
        </w:rPr>
        <w:t xml:space="preserve"> date on which an offer of admission was made by the school;</w:t>
      </w:r>
    </w:p>
    <w:p w14:paraId="1DAA5773" w14:textId="77777777" w:rsidR="00CE4027" w:rsidRPr="00684C22" w:rsidRDefault="00CE4027" w:rsidP="00CE4027">
      <w:pPr>
        <w:spacing w:after="0" w:line="240" w:lineRule="auto"/>
        <w:ind w:left="720"/>
        <w:jc w:val="both"/>
        <w:rPr>
          <w:rFonts w:ascii="Comic Sans MS" w:eastAsiaTheme="minorEastAsia" w:hAnsi="Comic Sans MS" w:cs="Arial"/>
          <w:sz w:val="20"/>
          <w:szCs w:val="20"/>
        </w:rPr>
      </w:pPr>
    </w:p>
    <w:p w14:paraId="2AE99259" w14:textId="77777777" w:rsidR="00CE4027" w:rsidRPr="00684C22" w:rsidRDefault="00CE4027" w:rsidP="00CE4027">
      <w:pPr>
        <w:spacing w:after="0" w:line="240" w:lineRule="auto"/>
        <w:ind w:left="72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(iii) </w:t>
      </w:r>
      <w:proofErr w:type="gramStart"/>
      <w:r w:rsidRPr="00684C22">
        <w:rPr>
          <w:rFonts w:ascii="Comic Sans MS" w:eastAsiaTheme="minorEastAsia" w:hAnsi="Comic Sans MS" w:cs="Arial"/>
          <w:sz w:val="20"/>
          <w:szCs w:val="20"/>
        </w:rPr>
        <w:t>the</w:t>
      </w:r>
      <w:proofErr w:type="gramEnd"/>
      <w:r w:rsidRPr="00684C22">
        <w:rPr>
          <w:rFonts w:ascii="Comic Sans MS" w:eastAsiaTheme="minorEastAsia" w:hAnsi="Comic Sans MS" w:cs="Arial"/>
          <w:sz w:val="20"/>
          <w:szCs w:val="20"/>
        </w:rPr>
        <w:t xml:space="preserve"> date on which an offer of admission was accepted by an applicant;</w:t>
      </w:r>
    </w:p>
    <w:p w14:paraId="5DA02351" w14:textId="77777777" w:rsidR="00CE4027" w:rsidRPr="00684C22" w:rsidRDefault="00CE4027" w:rsidP="00CE4027">
      <w:pPr>
        <w:spacing w:after="0" w:line="240" w:lineRule="auto"/>
        <w:ind w:left="720"/>
        <w:jc w:val="both"/>
        <w:rPr>
          <w:rFonts w:ascii="Comic Sans MS" w:eastAsiaTheme="minorEastAsia" w:hAnsi="Comic Sans MS" w:cs="Arial"/>
          <w:sz w:val="20"/>
          <w:szCs w:val="20"/>
        </w:rPr>
      </w:pPr>
    </w:p>
    <w:p w14:paraId="6377C319" w14:textId="77777777" w:rsidR="00CE4027" w:rsidRPr="00684C22" w:rsidRDefault="00CE4027" w:rsidP="00CE4027">
      <w:pPr>
        <w:spacing w:after="0" w:line="240" w:lineRule="auto"/>
        <w:ind w:left="72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(iv) </w:t>
      </w:r>
      <w:proofErr w:type="gramStart"/>
      <w:r w:rsidRPr="00684C22">
        <w:rPr>
          <w:rFonts w:ascii="Comic Sans MS" w:eastAsiaTheme="minorEastAsia" w:hAnsi="Comic Sans MS" w:cs="Arial"/>
          <w:sz w:val="20"/>
          <w:szCs w:val="20"/>
        </w:rPr>
        <w:t>a</w:t>
      </w:r>
      <w:proofErr w:type="gramEnd"/>
      <w:r w:rsidRPr="00684C22">
        <w:rPr>
          <w:rFonts w:ascii="Comic Sans MS" w:eastAsiaTheme="minorEastAsia" w:hAnsi="Comic Sans MS" w:cs="Arial"/>
          <w:sz w:val="20"/>
          <w:szCs w:val="20"/>
        </w:rPr>
        <w:t xml:space="preserve"> student’s personal details including his or her name, address, date of birth and personal public service number (within the meaning of section 262 of the Social Welfare Consolidation Act </w:t>
      </w:r>
      <w:r w:rsidR="0054270B" w:rsidRPr="00684C22">
        <w:rPr>
          <w:rFonts w:ascii="Comic Sans MS" w:eastAsiaTheme="minorEastAsia" w:hAnsi="Comic Sans MS" w:cs="Arial"/>
          <w:sz w:val="20"/>
          <w:szCs w:val="20"/>
        </w:rPr>
        <w:t>2005)</w:t>
      </w:r>
      <w:r w:rsidRPr="00684C22">
        <w:rPr>
          <w:rFonts w:ascii="Comic Sans MS" w:eastAsiaTheme="minorEastAsia" w:hAnsi="Comic Sans MS" w:cs="Arial"/>
          <w:sz w:val="20"/>
          <w:szCs w:val="20"/>
        </w:rPr>
        <w:t>.</w:t>
      </w:r>
    </w:p>
    <w:p w14:paraId="6C19309D" w14:textId="77777777" w:rsidR="00424E6D" w:rsidRPr="00684C22" w:rsidRDefault="00424E6D" w:rsidP="00E47AF1">
      <w:pPr>
        <w:rPr>
          <w:rFonts w:ascii="Comic Sans MS" w:hAnsi="Comic Sans MS"/>
          <w:sz w:val="20"/>
          <w:szCs w:val="20"/>
        </w:rPr>
      </w:pPr>
    </w:p>
    <w:p w14:paraId="1D6AE914" w14:textId="77777777" w:rsidR="00331D27" w:rsidRPr="00684C22" w:rsidRDefault="00A22884" w:rsidP="003207E9">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 xml:space="preserve">Waiting </w:t>
      </w:r>
      <w:r w:rsidR="005E4A3E" w:rsidRPr="00684C22">
        <w:rPr>
          <w:rFonts w:ascii="Comic Sans MS" w:eastAsiaTheme="minorEastAsia" w:hAnsi="Comic Sans MS" w:cs="Arial"/>
          <w:b/>
          <w:color w:val="385623" w:themeColor="accent6" w:themeShade="80"/>
          <w:sz w:val="20"/>
          <w:szCs w:val="20"/>
        </w:rPr>
        <w:t>l</w:t>
      </w:r>
      <w:r w:rsidRPr="00684C22">
        <w:rPr>
          <w:rFonts w:ascii="Comic Sans MS" w:eastAsiaTheme="minorEastAsia" w:hAnsi="Comic Sans MS" w:cs="Arial"/>
          <w:b/>
          <w:color w:val="385623" w:themeColor="accent6" w:themeShade="80"/>
          <w:sz w:val="20"/>
          <w:szCs w:val="20"/>
        </w:rPr>
        <w:t>ist</w:t>
      </w:r>
      <w:r w:rsidR="001F35D0" w:rsidRPr="00684C22">
        <w:rPr>
          <w:rFonts w:ascii="Comic Sans MS" w:eastAsiaTheme="minorEastAsia" w:hAnsi="Comic Sans MS" w:cs="Arial"/>
          <w:b/>
          <w:color w:val="385623" w:themeColor="accent6" w:themeShade="80"/>
          <w:sz w:val="20"/>
          <w:szCs w:val="20"/>
        </w:rPr>
        <w:t xml:space="preserve"> in the event of oversubscription</w:t>
      </w:r>
    </w:p>
    <w:p w14:paraId="297C696D" w14:textId="77777777" w:rsidR="00331D27" w:rsidRPr="00684C22" w:rsidRDefault="00331D27" w:rsidP="00331D27">
      <w:pPr>
        <w:spacing w:after="0" w:line="240" w:lineRule="auto"/>
        <w:ind w:left="709"/>
        <w:contextualSpacing/>
        <w:rPr>
          <w:rFonts w:ascii="Comic Sans MS" w:eastAsiaTheme="minorEastAsia" w:hAnsi="Comic Sans MS" w:cs="Arial"/>
          <w:b/>
          <w:color w:val="385623" w:themeColor="accent6" w:themeShade="80"/>
          <w:sz w:val="20"/>
          <w:szCs w:val="20"/>
        </w:rPr>
      </w:pPr>
    </w:p>
    <w:p w14:paraId="24E5472D" w14:textId="43DC4731" w:rsidR="00331D27" w:rsidRPr="00684C22" w:rsidRDefault="00331D2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In the event of there being more applications to the school year concerned than places available, a waiting list of students whose applications for admission </w:t>
      </w:r>
      <w:r w:rsidR="00D3482E" w:rsidRPr="00684C22">
        <w:rPr>
          <w:rFonts w:ascii="Comic Sans MS" w:eastAsiaTheme="minorEastAsia" w:hAnsi="Comic Sans MS" w:cs="Arial"/>
          <w:sz w:val="20"/>
          <w:szCs w:val="20"/>
        </w:rPr>
        <w:t xml:space="preserve">to </w:t>
      </w:r>
      <w:r w:rsidR="00877E77" w:rsidRPr="00684C22">
        <w:rPr>
          <w:rFonts w:ascii="Comic Sans MS" w:eastAsiaTheme="minorEastAsia" w:hAnsi="Comic Sans MS" w:cs="Arial"/>
          <w:sz w:val="20"/>
          <w:szCs w:val="20"/>
        </w:rPr>
        <w:t>Corrandrum NS</w:t>
      </w:r>
      <w:r w:rsidR="008155DC" w:rsidRPr="00684C22">
        <w:rPr>
          <w:rFonts w:ascii="Comic Sans MS" w:eastAsiaTheme="minorEastAsia" w:hAnsi="Comic Sans MS" w:cs="Arial"/>
          <w:sz w:val="20"/>
          <w:szCs w:val="20"/>
        </w:rPr>
        <w:t xml:space="preserve"> </w:t>
      </w:r>
      <w:r w:rsidRPr="00684C22">
        <w:rPr>
          <w:rFonts w:ascii="Comic Sans MS" w:eastAsiaTheme="minorEastAsia" w:hAnsi="Comic Sans MS" w:cs="Arial"/>
          <w:sz w:val="20"/>
          <w:szCs w:val="20"/>
        </w:rPr>
        <w:t xml:space="preserve">were unsuccessful </w:t>
      </w:r>
      <w:r w:rsidR="001F35D0" w:rsidRPr="00684C22">
        <w:rPr>
          <w:rFonts w:ascii="Comic Sans MS" w:eastAsiaTheme="minorEastAsia" w:hAnsi="Comic Sans MS" w:cs="Arial"/>
          <w:sz w:val="20"/>
          <w:szCs w:val="20"/>
        </w:rPr>
        <w:t xml:space="preserve">due to the </w:t>
      </w:r>
      <w:r w:rsidR="00877E77" w:rsidRPr="00684C22">
        <w:rPr>
          <w:rFonts w:ascii="Comic Sans MS" w:eastAsiaTheme="minorEastAsia" w:hAnsi="Comic Sans MS" w:cs="Arial"/>
          <w:sz w:val="20"/>
          <w:szCs w:val="20"/>
        </w:rPr>
        <w:t>school,</w:t>
      </w:r>
      <w:r w:rsidR="001F35D0" w:rsidRPr="00684C22">
        <w:rPr>
          <w:rFonts w:ascii="Comic Sans MS" w:eastAsiaTheme="minorEastAsia" w:hAnsi="Comic Sans MS" w:cs="Arial"/>
          <w:sz w:val="20"/>
          <w:szCs w:val="20"/>
        </w:rPr>
        <w:t xml:space="preserve"> being oversubscribed </w:t>
      </w:r>
      <w:r w:rsidRPr="00684C22">
        <w:rPr>
          <w:rFonts w:ascii="Comic Sans MS" w:eastAsiaTheme="minorEastAsia" w:hAnsi="Comic Sans MS" w:cs="Arial"/>
          <w:sz w:val="20"/>
          <w:szCs w:val="20"/>
        </w:rPr>
        <w:t>will be compiled and will remain valid for the school year in which admission is being sought.</w:t>
      </w:r>
    </w:p>
    <w:p w14:paraId="0E1B522B" w14:textId="2AB04FDE" w:rsidR="00D3482E" w:rsidRPr="00684C22" w:rsidRDefault="00331D27"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Placement on the waiting list of </w:t>
      </w:r>
      <w:r w:rsidR="00877E77" w:rsidRPr="00684C22">
        <w:rPr>
          <w:rFonts w:ascii="Comic Sans MS" w:eastAsiaTheme="minorEastAsia" w:hAnsi="Comic Sans MS" w:cs="Arial"/>
          <w:sz w:val="20"/>
          <w:szCs w:val="20"/>
        </w:rPr>
        <w:t>Corrandrum NS is</w:t>
      </w:r>
      <w:r w:rsidRPr="00684C22">
        <w:rPr>
          <w:rFonts w:ascii="Comic Sans MS" w:eastAsiaTheme="minorEastAsia" w:hAnsi="Comic Sans MS" w:cs="Arial"/>
          <w:sz w:val="20"/>
          <w:szCs w:val="20"/>
        </w:rPr>
        <w:t xml:space="preserve"> in the order of priority assigned to the students’ applications </w:t>
      </w:r>
      <w:r w:rsidR="001F35D0" w:rsidRPr="00684C22">
        <w:rPr>
          <w:rFonts w:ascii="Comic Sans MS" w:eastAsiaTheme="minorEastAsia" w:hAnsi="Comic Sans MS" w:cs="Arial"/>
          <w:sz w:val="20"/>
          <w:szCs w:val="20"/>
        </w:rPr>
        <w:t xml:space="preserve">after the school has applied </w:t>
      </w:r>
      <w:r w:rsidRPr="00684C22">
        <w:rPr>
          <w:rFonts w:ascii="Comic Sans MS" w:eastAsiaTheme="minorEastAsia" w:hAnsi="Comic Sans MS" w:cs="Arial"/>
          <w:sz w:val="20"/>
          <w:szCs w:val="20"/>
        </w:rPr>
        <w:t xml:space="preserve">the selection criteria </w:t>
      </w:r>
      <w:r w:rsidR="001F35D0" w:rsidRPr="00684C22">
        <w:rPr>
          <w:rFonts w:ascii="Comic Sans MS" w:eastAsiaTheme="minorEastAsia" w:hAnsi="Comic Sans MS" w:cs="Arial"/>
          <w:sz w:val="20"/>
          <w:szCs w:val="20"/>
        </w:rPr>
        <w:t>in accordance with</w:t>
      </w:r>
      <w:r w:rsidRPr="00684C22">
        <w:rPr>
          <w:rFonts w:ascii="Comic Sans MS" w:eastAsiaTheme="minorEastAsia" w:hAnsi="Comic Sans MS" w:cs="Arial"/>
          <w:sz w:val="20"/>
          <w:szCs w:val="20"/>
        </w:rPr>
        <w:t xml:space="preserve"> this admission policy.  </w:t>
      </w:r>
    </w:p>
    <w:p w14:paraId="492BEDE6" w14:textId="77777777" w:rsidR="00D3482E" w:rsidRPr="00684C22" w:rsidRDefault="005F73A2"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Applicants whose applications </w:t>
      </w:r>
      <w:proofErr w:type="gramStart"/>
      <w:r w:rsidRPr="00684C22">
        <w:rPr>
          <w:rFonts w:ascii="Comic Sans MS" w:eastAsiaTheme="minorEastAsia" w:hAnsi="Comic Sans MS" w:cs="Arial"/>
          <w:sz w:val="20"/>
          <w:szCs w:val="20"/>
        </w:rPr>
        <w:t>are received</w:t>
      </w:r>
      <w:proofErr w:type="gramEnd"/>
      <w:r w:rsidRPr="00684C22">
        <w:rPr>
          <w:rFonts w:ascii="Comic Sans MS" w:eastAsiaTheme="minorEastAsia" w:hAnsi="Comic Sans MS" w:cs="Arial"/>
          <w:sz w:val="20"/>
          <w:szCs w:val="20"/>
        </w:rPr>
        <w:t xml:space="preserve"> after the closing date, outlined in the Annual Admission Notice, will be placed at the end of the waiting list in order of the date of receipt of the application.</w:t>
      </w:r>
    </w:p>
    <w:p w14:paraId="355265D3" w14:textId="77777777" w:rsidR="005F73A2" w:rsidRPr="00684C22" w:rsidRDefault="005F73A2" w:rsidP="00E86D18">
      <w:pPr>
        <w:autoSpaceDE w:val="0"/>
        <w:autoSpaceDN w:val="0"/>
        <w:adjustRightInd w:val="0"/>
        <w:spacing w:after="0" w:line="240" w:lineRule="auto"/>
        <w:jc w:val="both"/>
        <w:rPr>
          <w:rFonts w:ascii="Comic Sans MS" w:eastAsiaTheme="minorEastAsia" w:hAnsi="Comic Sans MS" w:cs="Arial"/>
          <w:sz w:val="20"/>
          <w:szCs w:val="20"/>
        </w:rPr>
      </w:pPr>
    </w:p>
    <w:p w14:paraId="35191E41" w14:textId="32B20E34" w:rsidR="005E4A3E" w:rsidRPr="00684C22" w:rsidRDefault="005E4A3E" w:rsidP="00E86D18">
      <w:pPr>
        <w:autoSpaceDE w:val="0"/>
        <w:autoSpaceDN w:val="0"/>
        <w:adjustRightInd w:val="0"/>
        <w:spacing w:after="0"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Offers of any subsequent places that become available for and during the school year in relation to which admission </w:t>
      </w:r>
      <w:proofErr w:type="gramStart"/>
      <w:r w:rsidRPr="00684C22">
        <w:rPr>
          <w:rFonts w:ascii="Comic Sans MS" w:eastAsiaTheme="minorEastAsia" w:hAnsi="Comic Sans MS" w:cs="Arial"/>
          <w:sz w:val="20"/>
          <w:szCs w:val="20"/>
        </w:rPr>
        <w:t>is being sought</w:t>
      </w:r>
      <w:proofErr w:type="gramEnd"/>
      <w:r w:rsidRPr="00684C22">
        <w:rPr>
          <w:rFonts w:ascii="Comic Sans MS" w:eastAsiaTheme="minorEastAsia" w:hAnsi="Comic Sans MS" w:cs="Arial"/>
          <w:sz w:val="20"/>
          <w:szCs w:val="20"/>
        </w:rPr>
        <w:t xml:space="preserve"> will be made to those students on the waiting list, in accordance with the order of priority in relation to which the students have been placed on the list.</w:t>
      </w:r>
    </w:p>
    <w:p w14:paraId="1FAA6BD9" w14:textId="77777777" w:rsidR="008357A6" w:rsidRPr="00684C22" w:rsidRDefault="008357A6" w:rsidP="00624FC1">
      <w:pPr>
        <w:spacing w:after="0" w:line="240" w:lineRule="auto"/>
        <w:rPr>
          <w:rFonts w:ascii="Comic Sans MS" w:eastAsiaTheme="minorEastAsia" w:hAnsi="Comic Sans MS" w:cs="Arial"/>
          <w:sz w:val="20"/>
          <w:szCs w:val="20"/>
        </w:rPr>
      </w:pPr>
    </w:p>
    <w:p w14:paraId="34387CA6" w14:textId="1067B2C1" w:rsidR="006772A0" w:rsidRPr="006A07B3" w:rsidRDefault="00331D27" w:rsidP="006A07B3">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Late Applications</w:t>
      </w:r>
    </w:p>
    <w:p w14:paraId="7612AF36" w14:textId="77777777" w:rsidR="00F156E8" w:rsidRPr="00684C22" w:rsidRDefault="00331D27" w:rsidP="00E86D18">
      <w:pPr>
        <w:spacing w:after="0" w:line="240" w:lineRule="auto"/>
        <w:jc w:val="both"/>
        <w:rPr>
          <w:rFonts w:ascii="Comic Sans MS" w:hAnsi="Comic Sans MS" w:cs="Arial"/>
          <w:sz w:val="20"/>
          <w:szCs w:val="20"/>
        </w:rPr>
      </w:pPr>
      <w:r w:rsidRPr="00684C22">
        <w:rPr>
          <w:rFonts w:ascii="Comic Sans MS" w:eastAsiaTheme="minorEastAsia" w:hAnsi="Comic Sans MS" w:cs="Arial"/>
          <w:sz w:val="20"/>
          <w:szCs w:val="20"/>
        </w:rPr>
        <w:t xml:space="preserve">All applications for admission received after the closing date as outlined in the </w:t>
      </w:r>
      <w:r w:rsidR="00D3482E" w:rsidRPr="00684C22">
        <w:rPr>
          <w:rFonts w:ascii="Comic Sans MS" w:eastAsiaTheme="minorEastAsia" w:hAnsi="Comic Sans MS" w:cs="Arial"/>
          <w:sz w:val="20"/>
          <w:szCs w:val="20"/>
        </w:rPr>
        <w:t>a</w:t>
      </w:r>
      <w:r w:rsidRPr="00684C22">
        <w:rPr>
          <w:rFonts w:ascii="Comic Sans MS" w:eastAsiaTheme="minorEastAsia" w:hAnsi="Comic Sans MS" w:cs="Arial"/>
          <w:sz w:val="20"/>
          <w:szCs w:val="20"/>
        </w:rPr>
        <w:t xml:space="preserve">nnual </w:t>
      </w:r>
      <w:r w:rsidR="00D3482E" w:rsidRPr="00684C22">
        <w:rPr>
          <w:rFonts w:ascii="Comic Sans MS" w:eastAsiaTheme="minorEastAsia" w:hAnsi="Comic Sans MS" w:cs="Arial"/>
          <w:sz w:val="20"/>
          <w:szCs w:val="20"/>
        </w:rPr>
        <w:t>a</w:t>
      </w:r>
      <w:r w:rsidRPr="00684C22">
        <w:rPr>
          <w:rFonts w:ascii="Comic Sans MS" w:eastAsiaTheme="minorEastAsia" w:hAnsi="Comic Sans MS" w:cs="Arial"/>
          <w:sz w:val="20"/>
          <w:szCs w:val="20"/>
        </w:rPr>
        <w:t xml:space="preserve">dmission </w:t>
      </w:r>
      <w:r w:rsidR="00D3482E" w:rsidRPr="00684C22">
        <w:rPr>
          <w:rFonts w:ascii="Comic Sans MS" w:eastAsiaTheme="minorEastAsia" w:hAnsi="Comic Sans MS" w:cs="Arial"/>
          <w:sz w:val="20"/>
          <w:szCs w:val="20"/>
        </w:rPr>
        <w:t>n</w:t>
      </w:r>
      <w:r w:rsidRPr="00684C22">
        <w:rPr>
          <w:rFonts w:ascii="Comic Sans MS" w:eastAsiaTheme="minorEastAsia" w:hAnsi="Comic Sans MS" w:cs="Arial"/>
          <w:sz w:val="20"/>
          <w:szCs w:val="20"/>
        </w:rPr>
        <w:t xml:space="preserve">otice </w:t>
      </w:r>
      <w:proofErr w:type="gramStart"/>
      <w:r w:rsidRPr="00684C22">
        <w:rPr>
          <w:rFonts w:ascii="Comic Sans MS" w:eastAsiaTheme="minorEastAsia" w:hAnsi="Comic Sans MS" w:cs="Arial"/>
          <w:sz w:val="20"/>
          <w:szCs w:val="20"/>
        </w:rPr>
        <w:t>will be</w:t>
      </w:r>
      <w:r w:rsidR="00176E00" w:rsidRPr="00684C22">
        <w:rPr>
          <w:rFonts w:ascii="Comic Sans MS" w:eastAsiaTheme="minorEastAsia" w:hAnsi="Comic Sans MS" w:cs="Arial"/>
          <w:sz w:val="20"/>
          <w:szCs w:val="20"/>
        </w:rPr>
        <w:t xml:space="preserve"> considered and decided upon </w:t>
      </w:r>
      <w:r w:rsidRPr="00684C22">
        <w:rPr>
          <w:rFonts w:ascii="Comic Sans MS" w:eastAsiaTheme="minorEastAsia" w:hAnsi="Comic Sans MS" w:cs="Arial"/>
          <w:sz w:val="20"/>
          <w:szCs w:val="20"/>
        </w:rPr>
        <w:t>in</w:t>
      </w:r>
      <w:r w:rsidR="00481B24" w:rsidRPr="00684C22">
        <w:rPr>
          <w:rFonts w:ascii="Comic Sans MS" w:eastAsiaTheme="minorEastAsia" w:hAnsi="Comic Sans MS" w:cs="Arial"/>
          <w:sz w:val="20"/>
          <w:szCs w:val="20"/>
        </w:rPr>
        <w:t xml:space="preserve"> accordance</w:t>
      </w:r>
      <w:r w:rsidRPr="00684C22">
        <w:rPr>
          <w:rFonts w:ascii="Comic Sans MS" w:eastAsiaTheme="minorEastAsia" w:hAnsi="Comic Sans MS" w:cs="Arial"/>
          <w:sz w:val="20"/>
          <w:szCs w:val="20"/>
        </w:rPr>
        <w:t xml:space="preserve"> with </w:t>
      </w:r>
      <w:r w:rsidR="00D3482E" w:rsidRPr="00684C22">
        <w:rPr>
          <w:rFonts w:ascii="Comic Sans MS" w:eastAsiaTheme="minorEastAsia" w:hAnsi="Comic Sans MS" w:cs="Arial"/>
          <w:sz w:val="20"/>
          <w:szCs w:val="20"/>
        </w:rPr>
        <w:t>our</w:t>
      </w:r>
      <w:r w:rsidRPr="00684C22">
        <w:rPr>
          <w:rFonts w:ascii="Comic Sans MS" w:eastAsiaTheme="minorEastAsia" w:hAnsi="Comic Sans MS" w:cs="Arial"/>
          <w:sz w:val="20"/>
          <w:szCs w:val="20"/>
        </w:rPr>
        <w:t xml:space="preserve"> school</w:t>
      </w:r>
      <w:r w:rsidR="00D3482E" w:rsidRPr="00684C22">
        <w:rPr>
          <w:rFonts w:ascii="Comic Sans MS" w:eastAsiaTheme="minorEastAsia" w:hAnsi="Comic Sans MS" w:cs="Arial"/>
          <w:sz w:val="20"/>
          <w:szCs w:val="20"/>
        </w:rPr>
        <w:t>’</w:t>
      </w:r>
      <w:r w:rsidRPr="00684C22">
        <w:rPr>
          <w:rFonts w:ascii="Comic Sans MS" w:eastAsiaTheme="minorEastAsia" w:hAnsi="Comic Sans MS" w:cs="Arial"/>
          <w:sz w:val="20"/>
          <w:szCs w:val="20"/>
        </w:rPr>
        <w:t>s admissions policy</w:t>
      </w:r>
      <w:r w:rsidR="00481B24" w:rsidRPr="00684C22">
        <w:rPr>
          <w:rFonts w:ascii="Comic Sans MS" w:eastAsiaTheme="minorEastAsia" w:hAnsi="Comic Sans MS" w:cs="Arial"/>
          <w:sz w:val="20"/>
          <w:szCs w:val="20"/>
        </w:rPr>
        <w:t>, the Education Admissions to School Act 2018 and any regulations made under that Act</w:t>
      </w:r>
      <w:proofErr w:type="gramEnd"/>
      <w:r w:rsidR="00322FEE" w:rsidRPr="00684C22">
        <w:rPr>
          <w:rFonts w:ascii="Comic Sans MS" w:hAnsi="Comic Sans MS" w:cs="Arial"/>
          <w:sz w:val="20"/>
          <w:szCs w:val="20"/>
        </w:rPr>
        <w:t>.</w:t>
      </w:r>
      <w:r w:rsidR="00F156E8" w:rsidRPr="00684C22">
        <w:rPr>
          <w:rFonts w:ascii="Comic Sans MS" w:hAnsi="Comic Sans MS" w:cs="Arial"/>
          <w:sz w:val="20"/>
          <w:szCs w:val="20"/>
        </w:rPr>
        <w:t xml:space="preserve"> </w:t>
      </w:r>
    </w:p>
    <w:p w14:paraId="45D8B2B0" w14:textId="77777777" w:rsidR="00F156E8" w:rsidRPr="00684C22" w:rsidRDefault="00F156E8" w:rsidP="00E86D18">
      <w:pPr>
        <w:spacing w:after="0" w:line="240" w:lineRule="auto"/>
        <w:jc w:val="both"/>
        <w:rPr>
          <w:rFonts w:ascii="Comic Sans MS" w:hAnsi="Comic Sans MS" w:cs="Arial"/>
          <w:sz w:val="20"/>
          <w:szCs w:val="20"/>
        </w:rPr>
      </w:pPr>
    </w:p>
    <w:p w14:paraId="7B84BB15" w14:textId="63471C60" w:rsidR="00877E77" w:rsidRPr="006A07B3" w:rsidRDefault="00F156E8" w:rsidP="006A07B3">
      <w:pPr>
        <w:spacing w:after="0" w:line="240" w:lineRule="auto"/>
        <w:jc w:val="both"/>
        <w:rPr>
          <w:rFonts w:ascii="Comic Sans MS" w:hAnsi="Comic Sans MS" w:cs="Arial"/>
          <w:sz w:val="20"/>
          <w:szCs w:val="20"/>
        </w:rPr>
      </w:pPr>
      <w:r w:rsidRPr="00684C22">
        <w:rPr>
          <w:rFonts w:ascii="Comic Sans MS" w:hAnsi="Comic Sans MS" w:cs="Arial"/>
          <w:sz w:val="20"/>
          <w:szCs w:val="20"/>
        </w:rPr>
        <w:t xml:space="preserve">Late applicants </w:t>
      </w:r>
      <w:proofErr w:type="gramStart"/>
      <w:r w:rsidRPr="00684C22">
        <w:rPr>
          <w:rFonts w:ascii="Comic Sans MS" w:hAnsi="Comic Sans MS" w:cs="Arial"/>
          <w:sz w:val="20"/>
          <w:szCs w:val="20"/>
        </w:rPr>
        <w:t>will be notified</w:t>
      </w:r>
      <w:proofErr w:type="gramEnd"/>
      <w:r w:rsidRPr="00684C22">
        <w:rPr>
          <w:rFonts w:ascii="Comic Sans MS" w:hAnsi="Comic Sans MS" w:cs="Arial"/>
          <w:sz w:val="20"/>
          <w:szCs w:val="20"/>
        </w:rPr>
        <w:t xml:space="preserve"> of the decision in respect of their application no later than three weeks after the date on which the school received the application.  Late applicants </w:t>
      </w:r>
      <w:proofErr w:type="gramStart"/>
      <w:r w:rsidRPr="00684C22">
        <w:rPr>
          <w:rFonts w:ascii="Comic Sans MS" w:hAnsi="Comic Sans MS" w:cs="Arial"/>
          <w:sz w:val="20"/>
          <w:szCs w:val="20"/>
        </w:rPr>
        <w:t>will be offered</w:t>
      </w:r>
      <w:proofErr w:type="gramEnd"/>
      <w:r w:rsidRPr="00684C22">
        <w:rPr>
          <w:rFonts w:ascii="Comic Sans MS" w:hAnsi="Comic Sans MS" w:cs="Arial"/>
          <w:sz w:val="20"/>
          <w:szCs w:val="20"/>
        </w:rPr>
        <w:t xml:space="preserve"> a place if there is place available.  In the event that there is no place available, the name of the applicant </w:t>
      </w:r>
      <w:proofErr w:type="gramStart"/>
      <w:r w:rsidRPr="00684C22">
        <w:rPr>
          <w:rFonts w:ascii="Comic Sans MS" w:hAnsi="Comic Sans MS" w:cs="Arial"/>
          <w:sz w:val="20"/>
          <w:szCs w:val="20"/>
        </w:rPr>
        <w:t>will be added</w:t>
      </w:r>
      <w:proofErr w:type="gramEnd"/>
      <w:r w:rsidRPr="00684C22">
        <w:rPr>
          <w:rFonts w:ascii="Comic Sans MS" w:hAnsi="Comic Sans MS" w:cs="Arial"/>
          <w:sz w:val="20"/>
          <w:szCs w:val="20"/>
        </w:rPr>
        <w:t xml:space="preserve"> to the waiting list as set out in Section 13.</w:t>
      </w:r>
    </w:p>
    <w:p w14:paraId="4311C298" w14:textId="73411B0F" w:rsidR="00E47AF1" w:rsidRPr="006A07B3" w:rsidRDefault="00331D27" w:rsidP="006A07B3">
      <w:pPr>
        <w:pStyle w:val="Heading2"/>
        <w:numPr>
          <w:ilvl w:val="0"/>
          <w:numId w:val="29"/>
        </w:numPr>
        <w:rPr>
          <w:rFonts w:ascii="Comic Sans MS" w:eastAsiaTheme="minorEastAsia" w:hAnsi="Comic Sans MS" w:cs="Arial"/>
          <w:b/>
          <w:color w:val="385623" w:themeColor="accent6" w:themeShade="80"/>
          <w:sz w:val="20"/>
          <w:szCs w:val="20"/>
        </w:rPr>
      </w:pPr>
      <w:bookmarkStart w:id="5" w:name="_Procedures_for_admission"/>
      <w:bookmarkStart w:id="6" w:name="_Ref31796632"/>
      <w:bookmarkEnd w:id="5"/>
      <w:r w:rsidRPr="00684C22">
        <w:rPr>
          <w:rFonts w:ascii="Comic Sans MS" w:eastAsiaTheme="minorEastAsia" w:hAnsi="Comic Sans MS" w:cs="Arial"/>
          <w:b/>
          <w:color w:val="385623" w:themeColor="accent6" w:themeShade="80"/>
          <w:sz w:val="20"/>
          <w:szCs w:val="20"/>
        </w:rPr>
        <w:t>Procedures for admission of students to other years</w:t>
      </w:r>
      <w:r w:rsidR="00D3482E" w:rsidRPr="00684C22">
        <w:rPr>
          <w:rFonts w:ascii="Comic Sans MS" w:eastAsiaTheme="minorEastAsia" w:hAnsi="Comic Sans MS" w:cs="Arial"/>
          <w:b/>
          <w:color w:val="385623" w:themeColor="accent6" w:themeShade="80"/>
          <w:sz w:val="20"/>
          <w:szCs w:val="20"/>
        </w:rPr>
        <w:t xml:space="preserve"> and during the school year</w:t>
      </w:r>
      <w:bookmarkEnd w:id="6"/>
    </w:p>
    <w:tbl>
      <w:tblPr>
        <w:tblStyle w:val="TableGrid0"/>
        <w:tblW w:w="0" w:type="auto"/>
        <w:tblLook w:val="04A0" w:firstRow="1" w:lastRow="0" w:firstColumn="1" w:lastColumn="0" w:noHBand="0" w:noVBand="1"/>
      </w:tblPr>
      <w:tblGrid>
        <w:gridCol w:w="9016"/>
      </w:tblGrid>
      <w:tr w:rsidR="00E47AF1" w:rsidRPr="00684C22" w14:paraId="520709FC" w14:textId="77777777" w:rsidTr="008155DC">
        <w:trPr>
          <w:trHeight w:val="1937"/>
        </w:trPr>
        <w:tc>
          <w:tcPr>
            <w:tcW w:w="10060" w:type="dxa"/>
            <w:shd w:val="clear" w:color="auto" w:fill="E7E6E6" w:themeFill="background2"/>
          </w:tcPr>
          <w:p w14:paraId="1B63270D" w14:textId="77777777" w:rsidR="00E47AF1" w:rsidRPr="00684C22" w:rsidRDefault="00E47AF1" w:rsidP="00E86D18">
            <w:pPr>
              <w:autoSpaceDE w:val="0"/>
              <w:autoSpaceDN w:val="0"/>
              <w:adjustRightInd w:val="0"/>
              <w:jc w:val="both"/>
              <w:rPr>
                <w:rFonts w:ascii="Comic Sans MS" w:eastAsiaTheme="minorEastAsia" w:hAnsi="Comic Sans MS" w:cs="Arial"/>
                <w:sz w:val="20"/>
                <w:szCs w:val="20"/>
              </w:rPr>
            </w:pPr>
            <w:bookmarkStart w:id="7" w:name="_Hlk38612223"/>
            <w:r w:rsidRPr="00684C22">
              <w:rPr>
                <w:rFonts w:ascii="Comic Sans MS" w:eastAsiaTheme="minorEastAsia" w:hAnsi="Comic Sans MS" w:cs="Arial"/>
                <w:sz w:val="20"/>
                <w:szCs w:val="20"/>
              </w:rPr>
              <w:t xml:space="preserve">The procedures of the school in relation to the admission of students who are not already admitted to the school to classes or years other than the school’s intake group are as follows: </w:t>
            </w:r>
          </w:p>
          <w:bookmarkEnd w:id="7"/>
          <w:p w14:paraId="45DDCB6E" w14:textId="77777777" w:rsidR="008155DC" w:rsidRPr="00684C22" w:rsidRDefault="008155DC" w:rsidP="00E86D18">
            <w:pPr>
              <w:autoSpaceDE w:val="0"/>
              <w:autoSpaceDN w:val="0"/>
              <w:adjustRightInd w:val="0"/>
              <w:jc w:val="both"/>
              <w:rPr>
                <w:rFonts w:ascii="Comic Sans MS" w:eastAsiaTheme="minorEastAsia" w:hAnsi="Comic Sans MS" w:cs="Arial"/>
                <w:sz w:val="20"/>
                <w:szCs w:val="20"/>
              </w:rPr>
            </w:pPr>
          </w:p>
          <w:p w14:paraId="68D20D28" w14:textId="0AE5A661" w:rsidR="00E47AF1" w:rsidRPr="00684C22" w:rsidRDefault="00A7262A" w:rsidP="00E86D18">
            <w:pPr>
              <w:autoSpaceDE w:val="0"/>
              <w:autoSpaceDN w:val="0"/>
              <w:adjustRightInd w:val="0"/>
              <w:jc w:val="both"/>
              <w:rPr>
                <w:rFonts w:ascii="Comic Sans MS" w:hAnsi="Comic Sans MS" w:cs="Arial"/>
                <w:sz w:val="20"/>
                <w:szCs w:val="20"/>
              </w:rPr>
            </w:pPr>
            <w:r w:rsidRPr="00684C22">
              <w:rPr>
                <w:rFonts w:ascii="Comic Sans MS" w:hAnsi="Comic Sans MS" w:cs="Arial"/>
                <w:sz w:val="20"/>
                <w:szCs w:val="20"/>
              </w:rPr>
              <w:t xml:space="preserve">The Board of Management have the right </w:t>
            </w:r>
            <w:r w:rsidR="00C25CA3" w:rsidRPr="00684C22">
              <w:rPr>
                <w:rFonts w:ascii="Comic Sans MS" w:hAnsi="Comic Sans MS" w:cs="Arial"/>
                <w:sz w:val="20"/>
                <w:szCs w:val="20"/>
              </w:rPr>
              <w:t>in each class in accordance with D</w:t>
            </w:r>
            <w:r w:rsidR="00B37C0E" w:rsidRPr="00684C22">
              <w:rPr>
                <w:rFonts w:ascii="Comic Sans MS" w:hAnsi="Comic Sans MS" w:cs="Arial"/>
                <w:sz w:val="20"/>
                <w:szCs w:val="20"/>
              </w:rPr>
              <w:t>epartment of Education</w:t>
            </w:r>
            <w:r w:rsidR="00C25CA3" w:rsidRPr="00684C22">
              <w:rPr>
                <w:rFonts w:ascii="Comic Sans MS" w:hAnsi="Comic Sans MS" w:cs="Arial"/>
                <w:sz w:val="20"/>
                <w:szCs w:val="20"/>
              </w:rPr>
              <w:t xml:space="preserve"> guidelines </w:t>
            </w:r>
            <w:r w:rsidRPr="00684C22">
              <w:rPr>
                <w:rFonts w:ascii="Comic Sans MS" w:hAnsi="Comic Sans MS" w:cs="Arial"/>
                <w:sz w:val="20"/>
                <w:szCs w:val="20"/>
              </w:rPr>
              <w:t xml:space="preserve">to determine the maximum number of children in each class for applications for enrolment in </w:t>
            </w:r>
            <w:r w:rsidR="00DB6939" w:rsidRPr="00684C22">
              <w:rPr>
                <w:rFonts w:ascii="Comic Sans MS" w:hAnsi="Comic Sans MS" w:cs="Arial"/>
                <w:sz w:val="20"/>
                <w:szCs w:val="20"/>
              </w:rPr>
              <w:t>Junior</w:t>
            </w:r>
            <w:r w:rsidRPr="00684C22">
              <w:rPr>
                <w:rFonts w:ascii="Comic Sans MS" w:hAnsi="Comic Sans MS" w:cs="Arial"/>
                <w:sz w:val="20"/>
                <w:szCs w:val="20"/>
              </w:rPr>
              <w:t xml:space="preserve"> Infants to Sixth Class. The above criteria for enrolment </w:t>
            </w:r>
            <w:proofErr w:type="gramStart"/>
            <w:r w:rsidRPr="00684C22">
              <w:rPr>
                <w:rFonts w:ascii="Comic Sans MS" w:hAnsi="Comic Sans MS" w:cs="Arial"/>
                <w:sz w:val="20"/>
                <w:szCs w:val="20"/>
              </w:rPr>
              <w:t>will then be considered</w:t>
            </w:r>
            <w:proofErr w:type="gramEnd"/>
            <w:r w:rsidRPr="00684C22">
              <w:rPr>
                <w:rFonts w:ascii="Comic Sans MS" w:hAnsi="Comic Sans MS" w:cs="Arial"/>
                <w:sz w:val="20"/>
                <w:szCs w:val="20"/>
              </w:rPr>
              <w:t>.</w:t>
            </w:r>
          </w:p>
          <w:p w14:paraId="5D4F9B56" w14:textId="77777777" w:rsidR="00794E09" w:rsidRPr="00684C22" w:rsidRDefault="00794E09" w:rsidP="00A7262A">
            <w:pPr>
              <w:autoSpaceDE w:val="0"/>
              <w:autoSpaceDN w:val="0"/>
              <w:adjustRightInd w:val="0"/>
              <w:rPr>
                <w:rFonts w:ascii="Comic Sans MS" w:eastAsiaTheme="minorEastAsia" w:hAnsi="Comic Sans MS" w:cs="Arial"/>
                <w:sz w:val="20"/>
                <w:szCs w:val="20"/>
              </w:rPr>
            </w:pPr>
          </w:p>
        </w:tc>
      </w:tr>
    </w:tbl>
    <w:p w14:paraId="7316D6EB" w14:textId="77777777" w:rsidR="00E47AF1" w:rsidRPr="00684C22" w:rsidRDefault="00E47AF1" w:rsidP="00794E09">
      <w:pPr>
        <w:spacing w:after="0" w:line="240" w:lineRule="auto"/>
        <w:jc w:val="both"/>
        <w:rPr>
          <w:rFonts w:ascii="Comic Sans MS" w:eastAsiaTheme="minorEastAsia" w:hAnsi="Comic Sans MS" w:cs="Arial"/>
          <w:b/>
          <w:color w:val="385623" w:themeColor="accent6" w:themeShade="80"/>
          <w:sz w:val="20"/>
          <w:szCs w:val="20"/>
        </w:rPr>
      </w:pPr>
    </w:p>
    <w:tbl>
      <w:tblPr>
        <w:tblStyle w:val="TableGrid0"/>
        <w:tblW w:w="0" w:type="auto"/>
        <w:tblInd w:w="-5" w:type="dxa"/>
        <w:tblLook w:val="04A0" w:firstRow="1" w:lastRow="0" w:firstColumn="1" w:lastColumn="0" w:noHBand="0" w:noVBand="1"/>
      </w:tblPr>
      <w:tblGrid>
        <w:gridCol w:w="9021"/>
      </w:tblGrid>
      <w:tr w:rsidR="00E47AF1" w:rsidRPr="00684C22" w14:paraId="7844922C" w14:textId="77777777" w:rsidTr="00F74F42">
        <w:tc>
          <w:tcPr>
            <w:tcW w:w="10065" w:type="dxa"/>
            <w:shd w:val="clear" w:color="auto" w:fill="E7E6E6" w:themeFill="background2"/>
          </w:tcPr>
          <w:p w14:paraId="4E3FF56C" w14:textId="181C00FE" w:rsidR="00E47AF1" w:rsidRPr="00684C22" w:rsidRDefault="00E47AF1" w:rsidP="005059A1">
            <w:pPr>
              <w:autoSpaceDE w:val="0"/>
              <w:autoSpaceDN w:val="0"/>
              <w:adjustRightInd w:val="0"/>
              <w:rPr>
                <w:rFonts w:ascii="Comic Sans MS" w:eastAsiaTheme="minorEastAsia" w:hAnsi="Comic Sans MS" w:cs="Arial"/>
                <w:sz w:val="20"/>
                <w:szCs w:val="20"/>
              </w:rPr>
            </w:pPr>
            <w:r w:rsidRPr="00684C22">
              <w:rPr>
                <w:rFonts w:ascii="Comic Sans MS" w:eastAsiaTheme="minorEastAsia" w:hAnsi="Comic Sans MS" w:cs="Arial"/>
                <w:sz w:val="20"/>
                <w:szCs w:val="20"/>
              </w:rPr>
              <w:t>The procedures of the school in relation to the admission of students who are not already admitted to the school, after the commencement of the school year in which admission is sought, are as follows:</w:t>
            </w:r>
          </w:p>
          <w:p w14:paraId="26051652" w14:textId="77777777" w:rsidR="0024627F" w:rsidRPr="00684C22" w:rsidRDefault="0024627F" w:rsidP="0024627F">
            <w:pPr>
              <w:widowControl w:val="0"/>
              <w:pBdr>
                <w:top w:val="nil"/>
                <w:left w:val="nil"/>
                <w:bottom w:val="nil"/>
                <w:right w:val="nil"/>
                <w:between w:val="nil"/>
              </w:pBdr>
              <w:ind w:left="335" w:right="398" w:firstLine="19"/>
              <w:rPr>
                <w:rFonts w:ascii="Comic Sans MS" w:hAnsi="Comic Sans MS"/>
                <w:color w:val="000000"/>
                <w:sz w:val="20"/>
                <w:szCs w:val="20"/>
              </w:rPr>
            </w:pPr>
            <w:r w:rsidRPr="00684C22">
              <w:rPr>
                <w:rFonts w:ascii="Comic Sans MS" w:hAnsi="Comic Sans MS"/>
                <w:color w:val="000000"/>
                <w:sz w:val="20"/>
                <w:szCs w:val="20"/>
              </w:rPr>
              <w:t xml:space="preserve">Procedures </w:t>
            </w:r>
            <w:r w:rsidRPr="00684C22">
              <w:rPr>
                <w:rFonts w:ascii="Comic Sans MS" w:hAnsi="Comic Sans MS"/>
                <w:b/>
                <w:color w:val="000000"/>
                <w:sz w:val="20"/>
                <w:szCs w:val="20"/>
              </w:rPr>
              <w:t xml:space="preserve">for </w:t>
            </w:r>
            <w:r w:rsidRPr="00684C22">
              <w:rPr>
                <w:rFonts w:ascii="Comic Sans MS" w:hAnsi="Comic Sans MS"/>
                <w:color w:val="000000"/>
                <w:sz w:val="20"/>
                <w:szCs w:val="20"/>
              </w:rPr>
              <w:t xml:space="preserve">admission of students </w:t>
            </w:r>
            <w:r w:rsidRPr="00684C22">
              <w:rPr>
                <w:rFonts w:ascii="Comic Sans MS" w:eastAsia="Times New Roman" w:hAnsi="Comic Sans MS" w:cs="Times New Roman"/>
                <w:color w:val="000000"/>
                <w:sz w:val="20"/>
                <w:szCs w:val="20"/>
              </w:rPr>
              <w:t xml:space="preserve">to other </w:t>
            </w:r>
            <w:r w:rsidRPr="00684C22">
              <w:rPr>
                <w:rFonts w:ascii="Comic Sans MS" w:hAnsi="Comic Sans MS"/>
                <w:color w:val="000000"/>
                <w:sz w:val="20"/>
                <w:szCs w:val="20"/>
              </w:rPr>
              <w:t xml:space="preserve">years and during </w:t>
            </w:r>
            <w:r w:rsidRPr="00684C22">
              <w:rPr>
                <w:rFonts w:ascii="Comic Sans MS" w:eastAsia="Times New Roman" w:hAnsi="Comic Sans MS" w:cs="Times New Roman"/>
                <w:color w:val="000000"/>
                <w:sz w:val="20"/>
                <w:szCs w:val="20"/>
              </w:rPr>
              <w:t xml:space="preserve">the school </w:t>
            </w:r>
            <w:r w:rsidRPr="00684C22">
              <w:rPr>
                <w:rFonts w:ascii="Comic Sans MS" w:hAnsi="Comic Sans MS"/>
                <w:color w:val="000000"/>
                <w:sz w:val="20"/>
                <w:szCs w:val="20"/>
              </w:rPr>
              <w:t xml:space="preserve">year </w:t>
            </w:r>
          </w:p>
          <w:p w14:paraId="4A2EC97F" w14:textId="77777777" w:rsidR="0024627F" w:rsidRPr="00684C22" w:rsidRDefault="0024627F" w:rsidP="0024627F">
            <w:pPr>
              <w:widowControl w:val="0"/>
              <w:pBdr>
                <w:top w:val="nil"/>
                <w:left w:val="nil"/>
                <w:bottom w:val="nil"/>
                <w:right w:val="nil"/>
                <w:between w:val="nil"/>
              </w:pBdr>
              <w:spacing w:before="91"/>
              <w:ind w:left="100" w:right="249"/>
              <w:jc w:val="both"/>
              <w:rPr>
                <w:rFonts w:ascii="Comic Sans MS" w:hAnsi="Comic Sans MS"/>
                <w:color w:val="000000"/>
                <w:sz w:val="20"/>
                <w:szCs w:val="20"/>
              </w:rPr>
            </w:pPr>
            <w:r w:rsidRPr="00684C22">
              <w:rPr>
                <w:rFonts w:ascii="Comic Sans MS" w:hAnsi="Comic Sans MS"/>
                <w:color w:val="000000"/>
                <w:sz w:val="20"/>
                <w:szCs w:val="20"/>
              </w:rPr>
              <w:t xml:space="preserve">The procedures of the school in relation to the admission of students who are </w:t>
            </w:r>
            <w:r w:rsidRPr="00684C22">
              <w:rPr>
                <w:rFonts w:ascii="Comic Sans MS" w:hAnsi="Comic Sans MS"/>
                <w:b/>
                <w:color w:val="000000"/>
                <w:sz w:val="20"/>
                <w:szCs w:val="20"/>
              </w:rPr>
              <w:t xml:space="preserve">not </w:t>
            </w:r>
            <w:r w:rsidRPr="00684C22">
              <w:rPr>
                <w:rFonts w:ascii="Comic Sans MS" w:hAnsi="Comic Sans MS"/>
                <w:color w:val="000000"/>
                <w:sz w:val="20"/>
                <w:szCs w:val="20"/>
              </w:rPr>
              <w:t xml:space="preserve">already admitted to the school to classes or years other than the </w:t>
            </w:r>
            <w:r w:rsidRPr="00684C22">
              <w:rPr>
                <w:rFonts w:ascii="Comic Sans MS" w:eastAsia="Times New Roman" w:hAnsi="Comic Sans MS" w:cs="Times New Roman"/>
                <w:color w:val="000000"/>
                <w:sz w:val="20"/>
                <w:szCs w:val="20"/>
              </w:rPr>
              <w:t xml:space="preserve">school's </w:t>
            </w:r>
            <w:r w:rsidRPr="00684C22">
              <w:rPr>
                <w:rFonts w:ascii="Comic Sans MS" w:hAnsi="Comic Sans MS"/>
                <w:color w:val="000000"/>
                <w:sz w:val="20"/>
                <w:szCs w:val="20"/>
              </w:rPr>
              <w:t xml:space="preserve">intake group </w:t>
            </w:r>
            <w:r w:rsidRPr="00684C22">
              <w:rPr>
                <w:rFonts w:ascii="Comic Sans MS" w:eastAsia="Times New Roman" w:hAnsi="Comic Sans MS" w:cs="Times New Roman"/>
                <w:color w:val="000000"/>
                <w:sz w:val="20"/>
                <w:szCs w:val="20"/>
              </w:rPr>
              <w:t>are as follows</w:t>
            </w:r>
            <w:r w:rsidRPr="00684C22">
              <w:rPr>
                <w:rFonts w:ascii="Comic Sans MS" w:hAnsi="Comic Sans MS"/>
                <w:color w:val="000000"/>
                <w:sz w:val="20"/>
                <w:szCs w:val="20"/>
              </w:rPr>
              <w:t xml:space="preserve">: </w:t>
            </w:r>
          </w:p>
          <w:p w14:paraId="31F76335" w14:textId="752FE9F1" w:rsidR="0024627F" w:rsidRPr="00684C22" w:rsidRDefault="0024627F" w:rsidP="0024627F">
            <w:pPr>
              <w:pStyle w:val="ListParagraph"/>
              <w:widowControl w:val="0"/>
              <w:numPr>
                <w:ilvl w:val="0"/>
                <w:numId w:val="46"/>
              </w:numPr>
              <w:pBdr>
                <w:top w:val="nil"/>
                <w:left w:val="nil"/>
                <w:bottom w:val="nil"/>
                <w:right w:val="nil"/>
                <w:between w:val="nil"/>
              </w:pBdr>
              <w:spacing w:before="91"/>
              <w:ind w:right="249"/>
              <w:jc w:val="both"/>
              <w:rPr>
                <w:rFonts w:ascii="Comic Sans MS" w:hAnsi="Comic Sans MS"/>
                <w:color w:val="000000"/>
                <w:sz w:val="20"/>
                <w:szCs w:val="20"/>
              </w:rPr>
            </w:pPr>
            <w:r w:rsidRPr="00684C22">
              <w:rPr>
                <w:rFonts w:ascii="Comic Sans MS" w:hAnsi="Comic Sans MS"/>
                <w:color w:val="000000"/>
                <w:sz w:val="20"/>
                <w:szCs w:val="20"/>
              </w:rPr>
              <w:t>Pupils may transfer to the school</w:t>
            </w:r>
            <w:r w:rsidRPr="00684C22">
              <w:rPr>
                <w:rFonts w:ascii="Comic Sans MS" w:eastAsia="Times New Roman" w:hAnsi="Comic Sans MS" w:cs="Times New Roman"/>
                <w:color w:val="000000"/>
                <w:sz w:val="20"/>
                <w:szCs w:val="20"/>
              </w:rPr>
              <w:t xml:space="preserve">, </w:t>
            </w:r>
            <w:r w:rsidRPr="00684C22">
              <w:rPr>
                <w:rFonts w:ascii="Comic Sans MS" w:hAnsi="Comic Sans MS"/>
                <w:color w:val="000000"/>
                <w:sz w:val="20"/>
                <w:szCs w:val="20"/>
              </w:rPr>
              <w:t xml:space="preserve">subject to the enrolment policy of the </w:t>
            </w:r>
            <w:r w:rsidRPr="00684C22">
              <w:rPr>
                <w:rFonts w:ascii="Comic Sans MS" w:eastAsia="Times New Roman" w:hAnsi="Comic Sans MS" w:cs="Times New Roman"/>
                <w:color w:val="000000"/>
                <w:sz w:val="20"/>
                <w:szCs w:val="20"/>
              </w:rPr>
              <w:t>school</w:t>
            </w:r>
            <w:r w:rsidRPr="00684C22">
              <w:rPr>
                <w:rFonts w:ascii="Comic Sans MS" w:hAnsi="Comic Sans MS"/>
                <w:b/>
                <w:color w:val="000000"/>
                <w:sz w:val="20"/>
                <w:szCs w:val="20"/>
              </w:rPr>
              <w:t xml:space="preserve">, </w:t>
            </w:r>
            <w:r w:rsidRPr="00684C22">
              <w:rPr>
                <w:rFonts w:ascii="Comic Sans MS" w:hAnsi="Comic Sans MS"/>
                <w:color w:val="000000"/>
                <w:sz w:val="20"/>
                <w:szCs w:val="20"/>
              </w:rPr>
              <w:t>available space</w:t>
            </w:r>
            <w:r w:rsidRPr="00684C22">
              <w:rPr>
                <w:rFonts w:ascii="Comic Sans MS" w:hAnsi="Comic Sans MS"/>
                <w:b/>
                <w:color w:val="000000"/>
                <w:sz w:val="20"/>
                <w:szCs w:val="20"/>
              </w:rPr>
              <w:t xml:space="preserve">, </w:t>
            </w:r>
            <w:r w:rsidRPr="00684C22">
              <w:rPr>
                <w:rFonts w:ascii="Comic Sans MS" w:hAnsi="Comic Sans MS"/>
                <w:color w:val="000000"/>
                <w:sz w:val="20"/>
                <w:szCs w:val="20"/>
              </w:rPr>
              <w:t xml:space="preserve">and either with approval of the Department of Education &amp; Skills </w:t>
            </w:r>
            <w:r w:rsidRPr="00684C22">
              <w:rPr>
                <w:rFonts w:ascii="Comic Sans MS" w:hAnsi="Comic Sans MS"/>
                <w:b/>
                <w:color w:val="000000"/>
                <w:sz w:val="20"/>
                <w:szCs w:val="20"/>
              </w:rPr>
              <w:t xml:space="preserve">or </w:t>
            </w:r>
            <w:r w:rsidRPr="00684C22">
              <w:rPr>
                <w:rFonts w:ascii="Comic Sans MS" w:hAnsi="Comic Sans MS"/>
                <w:color w:val="000000"/>
                <w:sz w:val="20"/>
                <w:szCs w:val="20"/>
              </w:rPr>
              <w:t xml:space="preserve">when a transfer </w:t>
            </w:r>
            <w:proofErr w:type="gramStart"/>
            <w:r w:rsidRPr="00684C22">
              <w:rPr>
                <w:rFonts w:ascii="Comic Sans MS" w:eastAsia="Times New Roman" w:hAnsi="Comic Sans MS" w:cs="Times New Roman"/>
                <w:color w:val="000000"/>
                <w:sz w:val="20"/>
                <w:szCs w:val="20"/>
              </w:rPr>
              <w:t xml:space="preserve">is </w:t>
            </w:r>
            <w:r w:rsidRPr="00684C22">
              <w:rPr>
                <w:rFonts w:ascii="Comic Sans MS" w:hAnsi="Comic Sans MS"/>
                <w:color w:val="000000"/>
                <w:sz w:val="20"/>
                <w:szCs w:val="20"/>
              </w:rPr>
              <w:t>made</w:t>
            </w:r>
            <w:proofErr w:type="gramEnd"/>
            <w:r w:rsidRPr="00684C22">
              <w:rPr>
                <w:rFonts w:ascii="Comic Sans MS" w:hAnsi="Comic Sans MS"/>
                <w:color w:val="000000"/>
                <w:sz w:val="20"/>
                <w:szCs w:val="20"/>
              </w:rPr>
              <w:t xml:space="preserve"> because of a change of the ordinary residence of the child. Such applications will be dealt with on a </w:t>
            </w:r>
            <w:proofErr w:type="gramStart"/>
            <w:r w:rsidRPr="00684C22">
              <w:rPr>
                <w:rFonts w:ascii="Comic Sans MS" w:hAnsi="Comic Sans MS"/>
                <w:color w:val="000000"/>
                <w:sz w:val="20"/>
                <w:szCs w:val="20"/>
              </w:rPr>
              <w:t>case by case</w:t>
            </w:r>
            <w:proofErr w:type="gramEnd"/>
            <w:r w:rsidRPr="00684C22">
              <w:rPr>
                <w:rFonts w:ascii="Comic Sans MS" w:hAnsi="Comic Sans MS"/>
                <w:color w:val="000000"/>
                <w:sz w:val="20"/>
                <w:szCs w:val="20"/>
              </w:rPr>
              <w:t xml:space="preserve"> </w:t>
            </w:r>
            <w:r w:rsidRPr="00684C22">
              <w:rPr>
                <w:rFonts w:ascii="Comic Sans MS" w:eastAsia="Times New Roman" w:hAnsi="Comic Sans MS" w:cs="Times New Roman"/>
                <w:color w:val="000000"/>
                <w:sz w:val="20"/>
                <w:szCs w:val="20"/>
              </w:rPr>
              <w:t>basis</w:t>
            </w:r>
            <w:r w:rsidRPr="00684C22">
              <w:rPr>
                <w:rFonts w:ascii="Comic Sans MS" w:hAnsi="Comic Sans MS"/>
                <w:color w:val="000000"/>
                <w:sz w:val="20"/>
                <w:szCs w:val="20"/>
              </w:rPr>
              <w:t xml:space="preserve">. </w:t>
            </w:r>
          </w:p>
          <w:p w14:paraId="7AA5B43A" w14:textId="77777777" w:rsidR="0024627F" w:rsidRPr="00684C22" w:rsidRDefault="0024627F" w:rsidP="0024627F">
            <w:pPr>
              <w:pStyle w:val="ListParagraph"/>
              <w:widowControl w:val="0"/>
              <w:numPr>
                <w:ilvl w:val="0"/>
                <w:numId w:val="46"/>
              </w:numPr>
              <w:pBdr>
                <w:top w:val="nil"/>
                <w:left w:val="nil"/>
                <w:bottom w:val="nil"/>
                <w:right w:val="nil"/>
                <w:between w:val="nil"/>
              </w:pBdr>
              <w:spacing w:before="67"/>
              <w:ind w:right="417"/>
              <w:jc w:val="both"/>
              <w:rPr>
                <w:rFonts w:ascii="Comic Sans MS" w:hAnsi="Comic Sans MS"/>
                <w:color w:val="000000"/>
                <w:sz w:val="20"/>
                <w:szCs w:val="20"/>
              </w:rPr>
            </w:pPr>
            <w:r w:rsidRPr="00684C22">
              <w:rPr>
                <w:rFonts w:ascii="Comic Sans MS" w:hAnsi="Comic Sans MS"/>
                <w:color w:val="000000"/>
                <w:sz w:val="20"/>
                <w:szCs w:val="20"/>
              </w:rPr>
              <w:t xml:space="preserve">A pupil who leaves </w:t>
            </w:r>
            <w:r w:rsidRPr="00684C22">
              <w:rPr>
                <w:rFonts w:ascii="Comic Sans MS" w:eastAsia="Times New Roman" w:hAnsi="Comic Sans MS" w:cs="Times New Roman"/>
                <w:color w:val="000000"/>
                <w:sz w:val="20"/>
                <w:szCs w:val="20"/>
              </w:rPr>
              <w:t xml:space="preserve">the </w:t>
            </w:r>
            <w:r w:rsidRPr="00684C22">
              <w:rPr>
                <w:rFonts w:ascii="Comic Sans MS" w:hAnsi="Comic Sans MS"/>
                <w:color w:val="000000"/>
                <w:sz w:val="20"/>
                <w:szCs w:val="20"/>
              </w:rPr>
              <w:t xml:space="preserve">school and who </w:t>
            </w:r>
            <w:proofErr w:type="gramStart"/>
            <w:r w:rsidRPr="00684C22">
              <w:rPr>
                <w:rFonts w:ascii="Comic Sans MS" w:eastAsia="Times New Roman" w:hAnsi="Comic Sans MS" w:cs="Times New Roman"/>
                <w:color w:val="000000"/>
                <w:sz w:val="20"/>
                <w:szCs w:val="20"/>
              </w:rPr>
              <w:t xml:space="preserve">is </w:t>
            </w:r>
            <w:r w:rsidRPr="00684C22">
              <w:rPr>
                <w:rFonts w:ascii="Comic Sans MS" w:hAnsi="Comic Sans MS"/>
                <w:color w:val="000000"/>
                <w:sz w:val="20"/>
                <w:szCs w:val="20"/>
              </w:rPr>
              <w:t>struck</w:t>
            </w:r>
            <w:proofErr w:type="gramEnd"/>
            <w:r w:rsidRPr="00684C22">
              <w:rPr>
                <w:rFonts w:ascii="Comic Sans MS" w:hAnsi="Comic Sans MS"/>
                <w:color w:val="000000"/>
                <w:sz w:val="20"/>
                <w:szCs w:val="20"/>
              </w:rPr>
              <w:t xml:space="preserve"> off the </w:t>
            </w:r>
            <w:r w:rsidRPr="00684C22">
              <w:rPr>
                <w:rFonts w:ascii="Comic Sans MS" w:eastAsia="Times New Roman" w:hAnsi="Comic Sans MS" w:cs="Times New Roman"/>
                <w:color w:val="000000"/>
                <w:sz w:val="20"/>
                <w:szCs w:val="20"/>
              </w:rPr>
              <w:t>rolla</w:t>
            </w:r>
            <w:r w:rsidRPr="00684C22">
              <w:rPr>
                <w:rFonts w:ascii="Comic Sans MS" w:hAnsi="Comic Sans MS"/>
                <w:color w:val="000000"/>
                <w:sz w:val="20"/>
                <w:szCs w:val="20"/>
              </w:rPr>
              <w:t xml:space="preserve">/POD, and who subsequently wishes to return to the school must reapply </w:t>
            </w:r>
            <w:r w:rsidRPr="00684C22">
              <w:rPr>
                <w:rFonts w:ascii="Comic Sans MS" w:eastAsia="Times New Roman" w:hAnsi="Comic Sans MS" w:cs="Times New Roman"/>
                <w:color w:val="000000"/>
                <w:sz w:val="20"/>
                <w:szCs w:val="20"/>
              </w:rPr>
              <w:t xml:space="preserve">to </w:t>
            </w:r>
            <w:r w:rsidRPr="00684C22">
              <w:rPr>
                <w:rFonts w:ascii="Comic Sans MS" w:hAnsi="Comic Sans MS"/>
                <w:color w:val="000000"/>
                <w:sz w:val="20"/>
                <w:szCs w:val="20"/>
              </w:rPr>
              <w:t xml:space="preserve">the Board of Management in writing. </w:t>
            </w:r>
          </w:p>
          <w:p w14:paraId="42001C51" w14:textId="1AB3D9C9" w:rsidR="0024627F" w:rsidRPr="00684C22" w:rsidRDefault="0024627F" w:rsidP="0024627F">
            <w:pPr>
              <w:pStyle w:val="ListParagraph"/>
              <w:widowControl w:val="0"/>
              <w:numPr>
                <w:ilvl w:val="0"/>
                <w:numId w:val="46"/>
              </w:numPr>
              <w:pBdr>
                <w:top w:val="nil"/>
                <w:left w:val="nil"/>
                <w:bottom w:val="nil"/>
                <w:right w:val="nil"/>
                <w:between w:val="nil"/>
              </w:pBdr>
              <w:spacing w:before="67"/>
              <w:ind w:right="350"/>
              <w:rPr>
                <w:rFonts w:ascii="Comic Sans MS" w:hAnsi="Comic Sans MS"/>
                <w:color w:val="000000"/>
                <w:sz w:val="20"/>
                <w:szCs w:val="20"/>
              </w:rPr>
            </w:pPr>
            <w:r w:rsidRPr="00684C22">
              <w:rPr>
                <w:rFonts w:ascii="Comic Sans MS" w:hAnsi="Comic Sans MS"/>
                <w:color w:val="000000"/>
                <w:sz w:val="20"/>
                <w:szCs w:val="20"/>
              </w:rPr>
              <w:t xml:space="preserve">Parents/guardians who request a school place </w:t>
            </w:r>
            <w:proofErr w:type="gramStart"/>
            <w:r w:rsidRPr="00684C22">
              <w:rPr>
                <w:rFonts w:ascii="Comic Sans MS" w:hAnsi="Comic Sans MS"/>
                <w:color w:val="000000"/>
                <w:sz w:val="20"/>
                <w:szCs w:val="20"/>
              </w:rPr>
              <w:t>will be given</w:t>
            </w:r>
            <w:proofErr w:type="gramEnd"/>
            <w:r w:rsidRPr="00684C22">
              <w:rPr>
                <w:rFonts w:ascii="Comic Sans MS" w:hAnsi="Comic Sans MS"/>
                <w:color w:val="000000"/>
                <w:sz w:val="20"/>
                <w:szCs w:val="20"/>
              </w:rPr>
              <w:t xml:space="preserve"> an enrolment policy and </w:t>
            </w:r>
            <w:r w:rsidRPr="00684C22">
              <w:rPr>
                <w:rFonts w:ascii="Comic Sans MS" w:hAnsi="Comic Sans MS"/>
                <w:b/>
                <w:color w:val="000000"/>
                <w:sz w:val="20"/>
                <w:szCs w:val="20"/>
              </w:rPr>
              <w:t xml:space="preserve">an </w:t>
            </w:r>
            <w:r w:rsidRPr="00684C22">
              <w:rPr>
                <w:rFonts w:ascii="Comic Sans MS" w:hAnsi="Comic Sans MS"/>
                <w:color w:val="000000"/>
                <w:sz w:val="20"/>
                <w:szCs w:val="20"/>
              </w:rPr>
              <w:t xml:space="preserve">enrolment </w:t>
            </w:r>
            <w:r w:rsidRPr="00684C22">
              <w:rPr>
                <w:rFonts w:ascii="Comic Sans MS" w:eastAsia="Courier New" w:hAnsi="Comic Sans MS" w:cs="Courier New"/>
                <w:color w:val="000000"/>
                <w:sz w:val="20"/>
                <w:szCs w:val="20"/>
              </w:rPr>
              <w:t>form</w:t>
            </w:r>
            <w:r w:rsidRPr="00684C22">
              <w:rPr>
                <w:rFonts w:ascii="Comic Sans MS" w:eastAsia="Times New Roman" w:hAnsi="Comic Sans MS" w:cs="Times New Roman"/>
                <w:color w:val="000000"/>
                <w:sz w:val="20"/>
                <w:szCs w:val="20"/>
              </w:rPr>
              <w:t xml:space="preserve">. </w:t>
            </w:r>
            <w:r w:rsidRPr="00684C22">
              <w:rPr>
                <w:rFonts w:ascii="Comic Sans MS" w:hAnsi="Comic Sans MS"/>
                <w:color w:val="000000"/>
                <w:sz w:val="20"/>
                <w:szCs w:val="20"/>
              </w:rPr>
              <w:t xml:space="preserve">When the </w:t>
            </w:r>
            <w:r w:rsidRPr="00684C22">
              <w:rPr>
                <w:rFonts w:ascii="Comic Sans MS" w:hAnsi="Comic Sans MS"/>
                <w:b/>
                <w:color w:val="000000"/>
                <w:sz w:val="20"/>
                <w:szCs w:val="20"/>
              </w:rPr>
              <w:t xml:space="preserve">enrolment </w:t>
            </w:r>
            <w:r w:rsidRPr="00684C22">
              <w:rPr>
                <w:rFonts w:ascii="Comic Sans MS" w:hAnsi="Comic Sans MS"/>
                <w:color w:val="000000"/>
                <w:sz w:val="20"/>
                <w:szCs w:val="20"/>
              </w:rPr>
              <w:t xml:space="preserve">form </w:t>
            </w:r>
            <w:proofErr w:type="gramStart"/>
            <w:r w:rsidRPr="00684C22">
              <w:rPr>
                <w:rFonts w:ascii="Comic Sans MS" w:hAnsi="Comic Sans MS"/>
                <w:color w:val="000000"/>
                <w:sz w:val="20"/>
                <w:szCs w:val="20"/>
              </w:rPr>
              <w:t>has been received</w:t>
            </w:r>
            <w:proofErr w:type="gramEnd"/>
            <w:r w:rsidRPr="00684C22">
              <w:rPr>
                <w:rFonts w:ascii="Comic Sans MS" w:hAnsi="Comic Sans MS"/>
                <w:color w:val="000000"/>
                <w:sz w:val="20"/>
                <w:szCs w:val="20"/>
              </w:rPr>
              <w:t xml:space="preserve"> by the </w:t>
            </w:r>
            <w:r w:rsidRPr="00684C22">
              <w:rPr>
                <w:rFonts w:ascii="Comic Sans MS" w:eastAsia="Times New Roman" w:hAnsi="Comic Sans MS" w:cs="Times New Roman"/>
                <w:color w:val="000000"/>
                <w:sz w:val="20"/>
                <w:szCs w:val="20"/>
              </w:rPr>
              <w:t>school</w:t>
            </w:r>
            <w:r w:rsidRPr="00684C22">
              <w:rPr>
                <w:rFonts w:ascii="Comic Sans MS" w:hAnsi="Comic Sans MS"/>
                <w:color w:val="000000"/>
                <w:sz w:val="20"/>
                <w:szCs w:val="20"/>
              </w:rPr>
              <w:t xml:space="preserve">, the parent/guardian will be </w:t>
            </w:r>
            <w:r w:rsidRPr="00684C22">
              <w:rPr>
                <w:rFonts w:ascii="Comic Sans MS" w:eastAsia="Times New Roman" w:hAnsi="Comic Sans MS" w:cs="Times New Roman"/>
                <w:color w:val="000000"/>
                <w:sz w:val="20"/>
                <w:szCs w:val="20"/>
              </w:rPr>
              <w:t xml:space="preserve">informed </w:t>
            </w:r>
            <w:r w:rsidRPr="00684C22">
              <w:rPr>
                <w:rFonts w:ascii="Comic Sans MS" w:hAnsi="Comic Sans MS"/>
                <w:color w:val="000000"/>
                <w:sz w:val="20"/>
                <w:szCs w:val="20"/>
              </w:rPr>
              <w:t xml:space="preserve">if there is a place available. </w:t>
            </w:r>
          </w:p>
          <w:p w14:paraId="06B71A69" w14:textId="4900586D" w:rsidR="00E47AF1" w:rsidRPr="00684C22" w:rsidRDefault="00E47AF1" w:rsidP="005059A1">
            <w:pPr>
              <w:autoSpaceDE w:val="0"/>
              <w:autoSpaceDN w:val="0"/>
              <w:adjustRightInd w:val="0"/>
              <w:rPr>
                <w:rFonts w:ascii="Comic Sans MS" w:eastAsiaTheme="minorEastAsia" w:hAnsi="Comic Sans MS" w:cs="Arial"/>
                <w:sz w:val="20"/>
                <w:szCs w:val="20"/>
              </w:rPr>
            </w:pPr>
          </w:p>
          <w:p w14:paraId="397CF062" w14:textId="77777777" w:rsidR="00E47AF1" w:rsidRPr="00684C22" w:rsidRDefault="00A7262A" w:rsidP="008155DC">
            <w:pPr>
              <w:autoSpaceDE w:val="0"/>
              <w:autoSpaceDN w:val="0"/>
              <w:adjustRightInd w:val="0"/>
              <w:jc w:val="both"/>
              <w:rPr>
                <w:rFonts w:ascii="Comic Sans MS" w:hAnsi="Comic Sans MS" w:cs="Arial"/>
                <w:sz w:val="20"/>
                <w:szCs w:val="20"/>
              </w:rPr>
            </w:pPr>
            <w:r w:rsidRPr="00684C22">
              <w:rPr>
                <w:rFonts w:ascii="Comic Sans MS" w:hAnsi="Comic Sans MS" w:cs="Arial"/>
                <w:sz w:val="20"/>
                <w:szCs w:val="20"/>
              </w:rPr>
              <w:t xml:space="preserve">In the event of an </w:t>
            </w:r>
            <w:proofErr w:type="gramStart"/>
            <w:r w:rsidRPr="00684C22">
              <w:rPr>
                <w:rFonts w:ascii="Comic Sans MS" w:hAnsi="Comic Sans MS" w:cs="Arial"/>
                <w:sz w:val="20"/>
                <w:szCs w:val="20"/>
              </w:rPr>
              <w:t>application</w:t>
            </w:r>
            <w:proofErr w:type="gramEnd"/>
            <w:r w:rsidRPr="00684C22">
              <w:rPr>
                <w:rFonts w:ascii="Comic Sans MS" w:hAnsi="Comic Sans MS" w:cs="Arial"/>
                <w:sz w:val="20"/>
                <w:szCs w:val="20"/>
              </w:rPr>
              <w:t xml:space="preserve"> being received for immediate enrolment/pupil transfer the Board will endeavour to facilitate such enrolment subject to the capacity constraints of the school at that time and the Department’s general policy on enrolment</w:t>
            </w:r>
            <w:r w:rsidR="008155DC" w:rsidRPr="00684C22">
              <w:rPr>
                <w:rFonts w:ascii="Comic Sans MS" w:hAnsi="Comic Sans MS" w:cs="Arial"/>
                <w:sz w:val="20"/>
                <w:szCs w:val="20"/>
              </w:rPr>
              <w:t xml:space="preserve"> </w:t>
            </w:r>
            <w:r w:rsidR="00F74F42" w:rsidRPr="00684C22">
              <w:rPr>
                <w:rFonts w:ascii="Comic Sans MS" w:hAnsi="Comic Sans MS" w:cs="Arial"/>
                <w:sz w:val="20"/>
                <w:szCs w:val="20"/>
              </w:rPr>
              <w:t>and</w:t>
            </w:r>
            <w:r w:rsidR="008155DC" w:rsidRPr="00684C22">
              <w:rPr>
                <w:rFonts w:ascii="Comic Sans MS" w:hAnsi="Comic Sans MS" w:cs="Arial"/>
                <w:sz w:val="20"/>
                <w:szCs w:val="20"/>
              </w:rPr>
              <w:t xml:space="preserve"> as per Staffing Arrangements in Primary School</w:t>
            </w:r>
            <w:r w:rsidR="00F74F42" w:rsidRPr="00684C22">
              <w:rPr>
                <w:rFonts w:ascii="Comic Sans MS" w:hAnsi="Comic Sans MS" w:cs="Arial"/>
                <w:sz w:val="20"/>
                <w:szCs w:val="20"/>
              </w:rPr>
              <w:t xml:space="preserve"> Circular</w:t>
            </w:r>
            <w:r w:rsidR="001F3ED8" w:rsidRPr="00684C22">
              <w:rPr>
                <w:rFonts w:ascii="Comic Sans MS" w:hAnsi="Comic Sans MS" w:cs="Arial"/>
                <w:sz w:val="20"/>
                <w:szCs w:val="20"/>
              </w:rPr>
              <w:t xml:space="preserve"> for the given year</w:t>
            </w:r>
            <w:r w:rsidRPr="00684C22">
              <w:rPr>
                <w:rFonts w:ascii="Comic Sans MS" w:hAnsi="Comic Sans MS" w:cs="Arial"/>
                <w:sz w:val="20"/>
                <w:szCs w:val="20"/>
              </w:rPr>
              <w:t>.</w:t>
            </w:r>
            <w:r w:rsidR="001F3ED8" w:rsidRPr="00684C22">
              <w:rPr>
                <w:rFonts w:ascii="Comic Sans MS" w:hAnsi="Comic Sans MS" w:cs="Arial"/>
                <w:sz w:val="20"/>
                <w:szCs w:val="20"/>
              </w:rPr>
              <w:t xml:space="preserve"> </w:t>
            </w:r>
            <w:r w:rsidRPr="00684C22">
              <w:rPr>
                <w:rFonts w:ascii="Comic Sans MS" w:hAnsi="Comic Sans MS" w:cs="Arial"/>
                <w:sz w:val="20"/>
                <w:szCs w:val="20"/>
              </w:rPr>
              <w:t xml:space="preserve"> The Principal reserves the right to contact the school from which the pupil is transferring to request such </w:t>
            </w:r>
            <w:proofErr w:type="gramStart"/>
            <w:r w:rsidRPr="00684C22">
              <w:rPr>
                <w:rFonts w:ascii="Comic Sans MS" w:hAnsi="Comic Sans MS" w:cs="Arial"/>
                <w:sz w:val="20"/>
                <w:szCs w:val="20"/>
              </w:rPr>
              <w:t>information</w:t>
            </w:r>
            <w:proofErr w:type="gramEnd"/>
            <w:r w:rsidRPr="00684C22">
              <w:rPr>
                <w:rFonts w:ascii="Comic Sans MS" w:hAnsi="Comic Sans MS" w:cs="Arial"/>
                <w:sz w:val="20"/>
                <w:szCs w:val="20"/>
              </w:rPr>
              <w:t xml:space="preserve"> as he/she deems necessary.</w:t>
            </w:r>
            <w:r w:rsidR="00794E09" w:rsidRPr="00684C22">
              <w:rPr>
                <w:rFonts w:ascii="Comic Sans MS" w:hAnsi="Comic Sans MS" w:cs="Arial"/>
                <w:sz w:val="20"/>
                <w:szCs w:val="20"/>
              </w:rPr>
              <w:t xml:space="preserve">  Such enrolments are dealt with on a </w:t>
            </w:r>
            <w:proofErr w:type="gramStart"/>
            <w:r w:rsidR="00794E09" w:rsidRPr="00684C22">
              <w:rPr>
                <w:rFonts w:ascii="Comic Sans MS" w:hAnsi="Comic Sans MS" w:cs="Arial"/>
                <w:sz w:val="20"/>
                <w:szCs w:val="20"/>
              </w:rPr>
              <w:t>case by case</w:t>
            </w:r>
            <w:proofErr w:type="gramEnd"/>
            <w:r w:rsidR="00794E09" w:rsidRPr="00684C22">
              <w:rPr>
                <w:rFonts w:ascii="Comic Sans MS" w:hAnsi="Comic Sans MS" w:cs="Arial"/>
                <w:sz w:val="20"/>
                <w:szCs w:val="20"/>
              </w:rPr>
              <w:t xml:space="preserve"> basis.  </w:t>
            </w:r>
          </w:p>
          <w:p w14:paraId="091EA8F6" w14:textId="77777777" w:rsidR="00E47AF1" w:rsidRPr="00684C22" w:rsidRDefault="00E47AF1" w:rsidP="005059A1">
            <w:pPr>
              <w:pStyle w:val="ListParagraph"/>
              <w:ind w:left="0"/>
              <w:jc w:val="both"/>
              <w:rPr>
                <w:rFonts w:ascii="Comic Sans MS" w:eastAsiaTheme="minorEastAsia" w:hAnsi="Comic Sans MS" w:cs="Arial"/>
                <w:b/>
                <w:color w:val="385623" w:themeColor="accent6" w:themeShade="80"/>
                <w:sz w:val="20"/>
                <w:szCs w:val="20"/>
              </w:rPr>
            </w:pPr>
          </w:p>
        </w:tc>
      </w:tr>
    </w:tbl>
    <w:p w14:paraId="79A893A6" w14:textId="77777777" w:rsidR="00E47AF1" w:rsidRPr="00684C22" w:rsidRDefault="00E47AF1" w:rsidP="00E47AF1">
      <w:pPr>
        <w:pStyle w:val="ListParagraph"/>
        <w:spacing w:after="0" w:line="240" w:lineRule="auto"/>
        <w:jc w:val="both"/>
        <w:rPr>
          <w:rFonts w:ascii="Comic Sans MS" w:eastAsiaTheme="minorEastAsia" w:hAnsi="Comic Sans MS" w:cs="Arial"/>
          <w:b/>
          <w:color w:val="385623" w:themeColor="accent6" w:themeShade="80"/>
          <w:sz w:val="20"/>
          <w:szCs w:val="20"/>
        </w:rPr>
      </w:pPr>
    </w:p>
    <w:p w14:paraId="53353646" w14:textId="23B35EFD" w:rsidR="008A090A" w:rsidRPr="00684C22" w:rsidRDefault="008A090A" w:rsidP="0088352A">
      <w:pPr>
        <w:pStyle w:val="ListParagraph"/>
        <w:autoSpaceDE w:val="0"/>
        <w:autoSpaceDN w:val="0"/>
        <w:adjustRightInd w:val="0"/>
        <w:spacing w:after="0" w:line="240" w:lineRule="auto"/>
        <w:rPr>
          <w:rFonts w:ascii="Comic Sans MS" w:eastAsiaTheme="minorEastAsia" w:hAnsi="Comic Sans MS" w:cs="Arial"/>
          <w:b/>
          <w:color w:val="385623" w:themeColor="accent6" w:themeShade="80"/>
          <w:sz w:val="20"/>
          <w:szCs w:val="20"/>
        </w:rPr>
      </w:pPr>
    </w:p>
    <w:p w14:paraId="334FDB4A" w14:textId="479D3D88" w:rsidR="0024627F" w:rsidRPr="00684C22" w:rsidRDefault="0024627F" w:rsidP="0088352A">
      <w:pPr>
        <w:pStyle w:val="ListParagraph"/>
        <w:autoSpaceDE w:val="0"/>
        <w:autoSpaceDN w:val="0"/>
        <w:adjustRightInd w:val="0"/>
        <w:spacing w:after="0" w:line="240" w:lineRule="auto"/>
        <w:rPr>
          <w:rFonts w:ascii="Comic Sans MS" w:eastAsiaTheme="minorEastAsia" w:hAnsi="Comic Sans MS" w:cs="Arial"/>
          <w:b/>
          <w:color w:val="385623" w:themeColor="accent6" w:themeShade="80"/>
          <w:sz w:val="20"/>
          <w:szCs w:val="20"/>
        </w:rPr>
      </w:pPr>
    </w:p>
    <w:p w14:paraId="764E5389" w14:textId="77777777" w:rsidR="0024627F" w:rsidRPr="00684C22" w:rsidRDefault="0024627F" w:rsidP="0088352A">
      <w:pPr>
        <w:pStyle w:val="ListParagraph"/>
        <w:autoSpaceDE w:val="0"/>
        <w:autoSpaceDN w:val="0"/>
        <w:adjustRightInd w:val="0"/>
        <w:spacing w:after="0" w:line="240" w:lineRule="auto"/>
        <w:rPr>
          <w:rFonts w:ascii="Comic Sans MS" w:eastAsiaTheme="minorEastAsia" w:hAnsi="Comic Sans MS" w:cs="Arial"/>
          <w:b/>
          <w:color w:val="385623" w:themeColor="accent6" w:themeShade="80"/>
          <w:sz w:val="20"/>
          <w:szCs w:val="20"/>
        </w:rPr>
      </w:pPr>
    </w:p>
    <w:p w14:paraId="513268F6" w14:textId="73DCBA4A" w:rsidR="00A52939" w:rsidRPr="006A07B3" w:rsidRDefault="008A090A" w:rsidP="00A52939">
      <w:pPr>
        <w:pStyle w:val="Heading2"/>
        <w:numPr>
          <w:ilvl w:val="0"/>
          <w:numId w:val="29"/>
        </w:numPr>
        <w:rPr>
          <w:rFonts w:ascii="Comic Sans MS" w:eastAsiaTheme="minorEastAsia" w:hAnsi="Comic Sans MS" w:cs="Arial"/>
          <w:b/>
          <w:color w:val="385623" w:themeColor="accent6" w:themeShade="80"/>
          <w:sz w:val="20"/>
          <w:szCs w:val="20"/>
        </w:rPr>
      </w:pPr>
      <w:bookmarkStart w:id="8" w:name="_Declaration_in_relation"/>
      <w:bookmarkStart w:id="9" w:name="_Ref31796682"/>
      <w:bookmarkEnd w:id="8"/>
      <w:r w:rsidRPr="00684C22">
        <w:rPr>
          <w:rFonts w:ascii="Comic Sans MS" w:eastAsiaTheme="minorEastAsia" w:hAnsi="Comic Sans MS" w:cs="Arial"/>
          <w:b/>
          <w:color w:val="385623" w:themeColor="accent6" w:themeShade="80"/>
          <w:sz w:val="20"/>
          <w:szCs w:val="20"/>
        </w:rPr>
        <w:t>Declaration in relation to the non-charging of fees</w:t>
      </w:r>
      <w:bookmarkEnd w:id="9"/>
    </w:p>
    <w:p w14:paraId="1D4F5B3F" w14:textId="53FF0013" w:rsidR="008A090A" w:rsidRPr="00684C22" w:rsidRDefault="008A090A" w:rsidP="008A090A">
      <w:pPr>
        <w:spacing w:line="240" w:lineRule="auto"/>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The board of </w:t>
      </w:r>
      <w:r w:rsidR="00877E77" w:rsidRPr="00684C22">
        <w:rPr>
          <w:rFonts w:ascii="Comic Sans MS" w:eastAsiaTheme="minorEastAsia" w:hAnsi="Comic Sans MS" w:cs="Arial"/>
          <w:sz w:val="20"/>
          <w:szCs w:val="20"/>
        </w:rPr>
        <w:t xml:space="preserve">Corrandrum </w:t>
      </w:r>
      <w:r w:rsidR="0024627F" w:rsidRPr="00684C22">
        <w:rPr>
          <w:rFonts w:ascii="Comic Sans MS" w:eastAsiaTheme="minorEastAsia" w:hAnsi="Comic Sans MS" w:cs="Arial"/>
          <w:sz w:val="20"/>
          <w:szCs w:val="20"/>
        </w:rPr>
        <w:t>NS or</w:t>
      </w:r>
      <w:r w:rsidRPr="00684C22">
        <w:rPr>
          <w:rFonts w:ascii="Comic Sans MS" w:eastAsiaTheme="minorEastAsia" w:hAnsi="Comic Sans MS" w:cs="Arial"/>
          <w:sz w:val="20"/>
          <w:szCs w:val="20"/>
        </w:rPr>
        <w:t xml:space="preserve"> any persons acting on its behalf will not charge fees for or seek payment or contributions (howsoever described) as a condition of-</w:t>
      </w:r>
    </w:p>
    <w:p w14:paraId="086C4367" w14:textId="77777777" w:rsidR="008A090A" w:rsidRPr="00684C22" w:rsidRDefault="008A090A" w:rsidP="008A090A">
      <w:pPr>
        <w:numPr>
          <w:ilvl w:val="0"/>
          <w:numId w:val="2"/>
        </w:numPr>
        <w:spacing w:line="240" w:lineRule="auto"/>
        <w:ind w:left="426"/>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an application for admission of a student to the school, or</w:t>
      </w:r>
    </w:p>
    <w:p w14:paraId="0EA234F4" w14:textId="71298C24" w:rsidR="00C25CA3" w:rsidRPr="006A07B3" w:rsidRDefault="006A07B3" w:rsidP="006A07B3">
      <w:pPr>
        <w:numPr>
          <w:ilvl w:val="0"/>
          <w:numId w:val="2"/>
        </w:numPr>
        <w:spacing w:line="240" w:lineRule="auto"/>
        <w:ind w:left="426"/>
        <w:contextualSpacing/>
        <w:jc w:val="both"/>
        <w:rPr>
          <w:rFonts w:ascii="Comic Sans MS" w:eastAsiaTheme="minorEastAsia" w:hAnsi="Comic Sans MS" w:cs="Arial"/>
          <w:sz w:val="20"/>
          <w:szCs w:val="20"/>
        </w:rPr>
      </w:pPr>
      <w:r w:rsidRPr="00684C22">
        <w:rPr>
          <w:rFonts w:ascii="Comic Sans MS" w:eastAsiaTheme="minorEastAsia" w:hAnsi="Comic Sans MS" w:cs="Arial"/>
          <w:sz w:val="20"/>
          <w:szCs w:val="20"/>
        </w:rPr>
        <w:t>The</w:t>
      </w:r>
      <w:r w:rsidR="008A090A" w:rsidRPr="00684C22">
        <w:rPr>
          <w:rFonts w:ascii="Comic Sans MS" w:eastAsiaTheme="minorEastAsia" w:hAnsi="Comic Sans MS" w:cs="Arial"/>
          <w:sz w:val="20"/>
          <w:szCs w:val="20"/>
        </w:rPr>
        <w:t xml:space="preserve"> admission or continued enrolment of a student in the school.</w:t>
      </w:r>
    </w:p>
    <w:p w14:paraId="04B6F2DB" w14:textId="435D2CE1" w:rsidR="008A090A" w:rsidRPr="006A07B3" w:rsidRDefault="008A090A" w:rsidP="006A07B3">
      <w:pPr>
        <w:pStyle w:val="Heading2"/>
        <w:numPr>
          <w:ilvl w:val="0"/>
          <w:numId w:val="29"/>
        </w:numPr>
        <w:rPr>
          <w:rFonts w:ascii="Comic Sans MS" w:eastAsiaTheme="minorEastAsia" w:hAnsi="Comic Sans MS" w:cs="Arial"/>
          <w:b/>
          <w:color w:val="385623" w:themeColor="accent6" w:themeShade="80"/>
          <w:sz w:val="20"/>
          <w:szCs w:val="20"/>
        </w:rPr>
      </w:pPr>
      <w:r w:rsidRPr="00684C22">
        <w:rPr>
          <w:rFonts w:ascii="Comic Sans MS" w:eastAsiaTheme="minorEastAsia" w:hAnsi="Comic Sans MS" w:cs="Arial"/>
          <w:b/>
          <w:color w:val="385623" w:themeColor="accent6" w:themeShade="80"/>
          <w:sz w:val="20"/>
          <w:szCs w:val="20"/>
        </w:rPr>
        <w:t xml:space="preserve"> Arrangements regarding students not attending religious instruction </w:t>
      </w:r>
    </w:p>
    <w:tbl>
      <w:tblPr>
        <w:tblStyle w:val="TableGrid0"/>
        <w:tblW w:w="0" w:type="auto"/>
        <w:tblLook w:val="04A0" w:firstRow="1" w:lastRow="0" w:firstColumn="1" w:lastColumn="0" w:noHBand="0" w:noVBand="1"/>
      </w:tblPr>
      <w:tblGrid>
        <w:gridCol w:w="9016"/>
      </w:tblGrid>
      <w:tr w:rsidR="008A090A" w:rsidRPr="00684C22" w14:paraId="43974E81" w14:textId="77777777" w:rsidTr="00F74F42">
        <w:tc>
          <w:tcPr>
            <w:tcW w:w="10060" w:type="dxa"/>
            <w:shd w:val="clear" w:color="auto" w:fill="E7E6E6" w:themeFill="background2"/>
          </w:tcPr>
          <w:p w14:paraId="798F6631" w14:textId="77777777" w:rsidR="001F69E3" w:rsidRPr="00684C22" w:rsidRDefault="008A090A" w:rsidP="00E86D18">
            <w:pPr>
              <w:autoSpaceDE w:val="0"/>
              <w:autoSpaceDN w:val="0"/>
              <w:adjustRightInd w:val="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The following are the school’s arrangements for students, where the parent</w:t>
            </w:r>
            <w:r w:rsidRPr="00684C22">
              <w:rPr>
                <w:rFonts w:ascii="Comic Sans MS" w:eastAsiaTheme="minorEastAsia" w:hAnsi="Comic Sans MS" w:cs="Arial"/>
                <w:strike/>
                <w:sz w:val="20"/>
                <w:szCs w:val="20"/>
              </w:rPr>
              <w:t>s</w:t>
            </w:r>
            <w:r w:rsidRPr="00684C22">
              <w:rPr>
                <w:rFonts w:ascii="Comic Sans MS" w:eastAsiaTheme="minorEastAsia" w:hAnsi="Comic Sans MS" w:cs="Arial"/>
                <w:sz w:val="20"/>
                <w:szCs w:val="20"/>
              </w:rPr>
              <w:t xml:space="preserve"> or in the case of a student who has reached the age of 18 years, the student, who has requested that the student attend the school without attending religious instruction in the school.  These arrangements will not result in a reduction in the school day of such students:</w:t>
            </w:r>
          </w:p>
          <w:p w14:paraId="0D504D35" w14:textId="77777777" w:rsidR="00F704E7" w:rsidRPr="00684C22" w:rsidRDefault="00F704E7" w:rsidP="00E86D18">
            <w:pPr>
              <w:autoSpaceDE w:val="0"/>
              <w:autoSpaceDN w:val="0"/>
              <w:adjustRightInd w:val="0"/>
              <w:jc w:val="both"/>
              <w:rPr>
                <w:rFonts w:ascii="Comic Sans MS" w:eastAsiaTheme="minorEastAsia" w:hAnsi="Comic Sans MS" w:cs="Arial"/>
                <w:sz w:val="20"/>
                <w:szCs w:val="20"/>
              </w:rPr>
            </w:pPr>
          </w:p>
          <w:p w14:paraId="5CAE90D7" w14:textId="77777777" w:rsidR="00CE4027" w:rsidRPr="00684C22" w:rsidRDefault="00CE4027" w:rsidP="00E86D18">
            <w:pPr>
              <w:autoSpaceDE w:val="0"/>
              <w:autoSpaceDN w:val="0"/>
              <w:adjustRightInd w:val="0"/>
              <w:jc w:val="both"/>
              <w:rPr>
                <w:rFonts w:ascii="Comic Sans MS" w:eastAsiaTheme="minorEastAsia" w:hAnsi="Comic Sans MS" w:cs="Arial"/>
                <w:sz w:val="20"/>
                <w:szCs w:val="20"/>
              </w:rPr>
            </w:pPr>
            <w:r w:rsidRPr="00684C22">
              <w:rPr>
                <w:rFonts w:ascii="Comic Sans MS" w:eastAsiaTheme="minorEastAsia" w:hAnsi="Comic Sans MS" w:cs="Arial"/>
                <w:sz w:val="20"/>
                <w:szCs w:val="20"/>
              </w:rPr>
              <w:t xml:space="preserve">A written request </w:t>
            </w:r>
            <w:proofErr w:type="gramStart"/>
            <w:r w:rsidRPr="00684C22">
              <w:rPr>
                <w:rFonts w:ascii="Comic Sans MS" w:eastAsiaTheme="minorEastAsia" w:hAnsi="Comic Sans MS" w:cs="Arial"/>
                <w:sz w:val="20"/>
                <w:szCs w:val="20"/>
              </w:rPr>
              <w:t>should be made</w:t>
            </w:r>
            <w:proofErr w:type="gramEnd"/>
            <w:r w:rsidRPr="00684C22">
              <w:rPr>
                <w:rFonts w:ascii="Comic Sans MS" w:eastAsiaTheme="minorEastAsia" w:hAnsi="Comic Sans MS" w:cs="Arial"/>
                <w:sz w:val="20"/>
                <w:szCs w:val="20"/>
              </w:rPr>
              <w:t xml:space="preserve"> to the Principal of the school.  A meeting </w:t>
            </w:r>
            <w:proofErr w:type="gramStart"/>
            <w:r w:rsidRPr="00684C22">
              <w:rPr>
                <w:rFonts w:ascii="Comic Sans MS" w:eastAsiaTheme="minorEastAsia" w:hAnsi="Comic Sans MS" w:cs="Arial"/>
                <w:sz w:val="20"/>
                <w:szCs w:val="20"/>
              </w:rPr>
              <w:t>will then be arranged</w:t>
            </w:r>
            <w:proofErr w:type="gramEnd"/>
            <w:r w:rsidRPr="00684C22">
              <w:rPr>
                <w:rFonts w:ascii="Comic Sans MS" w:eastAsiaTheme="minorEastAsia" w:hAnsi="Comic Sans MS" w:cs="Arial"/>
                <w:sz w:val="20"/>
                <w:szCs w:val="20"/>
              </w:rPr>
              <w:t xml:space="preserve"> with the parent(s) or the student, as the case may be, to discuss how the request may be accommodated by the school.</w:t>
            </w:r>
          </w:p>
          <w:p w14:paraId="2FF776DA" w14:textId="3808E369" w:rsidR="00E86D18" w:rsidRPr="00684C22" w:rsidRDefault="00E86D18" w:rsidP="00F704E7">
            <w:pPr>
              <w:autoSpaceDE w:val="0"/>
              <w:autoSpaceDN w:val="0"/>
              <w:adjustRightInd w:val="0"/>
              <w:rPr>
                <w:rFonts w:ascii="Comic Sans MS" w:eastAsiaTheme="minorEastAsia" w:hAnsi="Comic Sans MS" w:cs="Arial"/>
                <w:b/>
                <w:color w:val="385623" w:themeColor="accent6" w:themeShade="80"/>
                <w:sz w:val="20"/>
                <w:szCs w:val="20"/>
              </w:rPr>
            </w:pPr>
          </w:p>
        </w:tc>
      </w:tr>
    </w:tbl>
    <w:p w14:paraId="45F61BAF" w14:textId="5EAE34F2" w:rsidR="00E86D18" w:rsidRPr="006A07B3" w:rsidRDefault="007168B1" w:rsidP="006A07B3">
      <w:pPr>
        <w:pStyle w:val="Heading2"/>
        <w:numPr>
          <w:ilvl w:val="0"/>
          <w:numId w:val="29"/>
        </w:numPr>
        <w:ind w:left="426" w:hanging="426"/>
        <w:rPr>
          <w:rFonts w:ascii="Comic Sans MS" w:eastAsiaTheme="minorEastAsia" w:hAnsi="Comic Sans MS" w:cs="Arial"/>
          <w:b/>
          <w:color w:val="385623" w:themeColor="accent6" w:themeShade="80"/>
          <w:sz w:val="20"/>
          <w:szCs w:val="20"/>
        </w:rPr>
      </w:pPr>
      <w:bookmarkStart w:id="10" w:name="_Reviews/appeals"/>
      <w:bookmarkStart w:id="11" w:name="_Ref31796704"/>
      <w:bookmarkEnd w:id="10"/>
      <w:r w:rsidRPr="00684C22">
        <w:rPr>
          <w:rFonts w:ascii="Comic Sans MS" w:eastAsiaTheme="minorEastAsia" w:hAnsi="Comic Sans MS" w:cs="Arial"/>
          <w:b/>
          <w:color w:val="385623" w:themeColor="accent6" w:themeShade="80"/>
          <w:sz w:val="20"/>
          <w:szCs w:val="20"/>
        </w:rPr>
        <w:t>Reviews</w:t>
      </w:r>
      <w:r w:rsidR="00406BE7" w:rsidRPr="00684C22">
        <w:rPr>
          <w:rFonts w:ascii="Comic Sans MS" w:eastAsiaTheme="minorEastAsia" w:hAnsi="Comic Sans MS" w:cs="Arial"/>
          <w:b/>
          <w:color w:val="385623" w:themeColor="accent6" w:themeShade="80"/>
          <w:sz w:val="20"/>
          <w:szCs w:val="20"/>
        </w:rPr>
        <w:t>/appeal</w:t>
      </w:r>
      <w:r w:rsidRPr="00684C22">
        <w:rPr>
          <w:rFonts w:ascii="Comic Sans MS" w:eastAsiaTheme="minorEastAsia" w:hAnsi="Comic Sans MS" w:cs="Arial"/>
          <w:b/>
          <w:color w:val="385623" w:themeColor="accent6" w:themeShade="80"/>
          <w:sz w:val="20"/>
          <w:szCs w:val="20"/>
        </w:rPr>
        <w:t>s</w:t>
      </w:r>
      <w:bookmarkEnd w:id="11"/>
    </w:p>
    <w:p w14:paraId="723E5B37" w14:textId="1393AE40" w:rsidR="007168B1" w:rsidRPr="00684C22" w:rsidRDefault="007168B1" w:rsidP="007168B1">
      <w:pPr>
        <w:autoSpaceDE w:val="0"/>
        <w:autoSpaceDN w:val="0"/>
        <w:spacing w:line="240" w:lineRule="auto"/>
        <w:rPr>
          <w:rFonts w:ascii="Comic Sans MS" w:hAnsi="Comic Sans MS" w:cs="Arial"/>
          <w:b/>
          <w:bCs/>
          <w:strike/>
          <w:sz w:val="20"/>
          <w:szCs w:val="20"/>
          <w:u w:val="single"/>
        </w:rPr>
      </w:pPr>
      <w:r w:rsidRPr="00684C22">
        <w:rPr>
          <w:rFonts w:ascii="Comic Sans MS" w:hAnsi="Comic Sans MS" w:cs="Arial"/>
          <w:b/>
          <w:bCs/>
          <w:sz w:val="20"/>
          <w:szCs w:val="20"/>
          <w:u w:val="single"/>
        </w:rPr>
        <w:t>Review of decisions by the board of Management</w:t>
      </w:r>
    </w:p>
    <w:p w14:paraId="5D3E44F0" w14:textId="0A06DB9D" w:rsidR="007168B1" w:rsidRPr="00684C22" w:rsidRDefault="007168B1" w:rsidP="007168B1">
      <w:pPr>
        <w:autoSpaceDE w:val="0"/>
        <w:autoSpaceDN w:val="0"/>
        <w:spacing w:line="240" w:lineRule="auto"/>
        <w:rPr>
          <w:rFonts w:ascii="Comic Sans MS" w:hAnsi="Comic Sans MS" w:cs="Arial"/>
          <w:sz w:val="20"/>
          <w:szCs w:val="20"/>
        </w:rPr>
      </w:pPr>
      <w:r w:rsidRPr="00684C22">
        <w:rPr>
          <w:rFonts w:ascii="Comic Sans MS" w:hAnsi="Comic Sans MS" w:cs="Arial"/>
          <w:sz w:val="20"/>
          <w:szCs w:val="20"/>
        </w:rPr>
        <w:t xml:space="preserve">The parent of the student, or in the case of a student who has reached the age of 18 years, the student, may request the board to review a decision to refuse admission. Such requests </w:t>
      </w:r>
      <w:proofErr w:type="gramStart"/>
      <w:r w:rsidRPr="00684C22">
        <w:rPr>
          <w:rFonts w:ascii="Comic Sans MS" w:hAnsi="Comic Sans MS" w:cs="Arial"/>
          <w:sz w:val="20"/>
          <w:szCs w:val="20"/>
        </w:rPr>
        <w:t>must be made</w:t>
      </w:r>
      <w:proofErr w:type="gramEnd"/>
      <w:r w:rsidRPr="00684C22">
        <w:rPr>
          <w:rFonts w:ascii="Comic Sans MS" w:hAnsi="Comic Sans MS" w:cs="Arial"/>
          <w:sz w:val="20"/>
          <w:szCs w:val="20"/>
        </w:rPr>
        <w:t xml:space="preserve"> in accordance with Section 29C of the Education Act 1998.</w:t>
      </w:r>
    </w:p>
    <w:p w14:paraId="38E7A40C" w14:textId="77777777" w:rsidR="007168B1"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 xml:space="preserve">The timeline within which such a review must be requested and the other requirements applicable to such reviews are set out in the procedures determined by the Minister under section 29B of the Education Act </w:t>
      </w:r>
      <w:proofErr w:type="gramStart"/>
      <w:r w:rsidRPr="00684C22">
        <w:rPr>
          <w:rFonts w:ascii="Comic Sans MS" w:hAnsi="Comic Sans MS" w:cs="Arial"/>
          <w:sz w:val="20"/>
          <w:szCs w:val="20"/>
        </w:rPr>
        <w:t>1998 which</w:t>
      </w:r>
      <w:proofErr w:type="gramEnd"/>
      <w:r w:rsidRPr="00684C22">
        <w:rPr>
          <w:rFonts w:ascii="Comic Sans MS" w:hAnsi="Comic Sans MS" w:cs="Arial"/>
          <w:sz w:val="20"/>
          <w:szCs w:val="20"/>
        </w:rPr>
        <w:t xml:space="preserve"> are published on the website of the Department of Education and Skills.</w:t>
      </w:r>
    </w:p>
    <w:p w14:paraId="298D39AD" w14:textId="77777777" w:rsidR="007168B1"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The board will conduct such reviews in accordance with the requirements of the procedures determined under Section 29B and with section 29C of the Education Act 1998.</w:t>
      </w:r>
    </w:p>
    <w:p w14:paraId="29EA691B" w14:textId="75A50654" w:rsidR="007168B1"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b/>
          <w:bCs/>
          <w:sz w:val="20"/>
          <w:szCs w:val="20"/>
        </w:rPr>
        <w:t>Note:</w:t>
      </w:r>
      <w:r w:rsidR="0033228F" w:rsidRPr="00684C22">
        <w:rPr>
          <w:rFonts w:ascii="Comic Sans MS" w:hAnsi="Comic Sans MS" w:cs="Arial"/>
          <w:b/>
          <w:bCs/>
          <w:sz w:val="20"/>
          <w:szCs w:val="20"/>
        </w:rPr>
        <w:t xml:space="preserve"> </w:t>
      </w:r>
      <w:r w:rsidRPr="00684C22">
        <w:rPr>
          <w:rFonts w:ascii="Comic Sans MS" w:hAnsi="Comic Sans MS" w:cs="Arial"/>
          <w:b/>
          <w:bCs/>
          <w:sz w:val="20"/>
          <w:szCs w:val="20"/>
        </w:rPr>
        <w:t xml:space="preserve"> </w:t>
      </w:r>
      <w:r w:rsidRPr="00684C22">
        <w:rPr>
          <w:rFonts w:ascii="Comic Sans MS" w:hAnsi="Comic Sans MS" w:cs="Arial"/>
          <w:sz w:val="20"/>
          <w:szCs w:val="20"/>
        </w:rPr>
        <w:t xml:space="preserve">Where an applicant </w:t>
      </w:r>
      <w:proofErr w:type="gramStart"/>
      <w:r w:rsidRPr="00684C22">
        <w:rPr>
          <w:rFonts w:ascii="Comic Sans MS" w:hAnsi="Comic Sans MS" w:cs="Arial"/>
          <w:sz w:val="20"/>
          <w:szCs w:val="20"/>
        </w:rPr>
        <w:t>has been refused</w:t>
      </w:r>
      <w:proofErr w:type="gramEnd"/>
      <w:r w:rsidRPr="00684C22">
        <w:rPr>
          <w:rFonts w:ascii="Comic Sans MS" w:hAnsi="Comic Sans MS" w:cs="Arial"/>
          <w:sz w:val="20"/>
          <w:szCs w:val="20"/>
        </w:rPr>
        <w:t xml:space="preserve"> admission due to the school being oversubscribed, the applicant </w:t>
      </w:r>
      <w:r w:rsidRPr="00684C22">
        <w:rPr>
          <w:rFonts w:ascii="Comic Sans MS" w:hAnsi="Comic Sans MS" w:cs="Arial"/>
          <w:b/>
          <w:bCs/>
          <w:sz w:val="20"/>
          <w:szCs w:val="20"/>
          <w:u w:val="single"/>
        </w:rPr>
        <w:t>must request a review</w:t>
      </w:r>
      <w:r w:rsidRPr="00684C22">
        <w:rPr>
          <w:rFonts w:ascii="Comic Sans MS" w:hAnsi="Comic Sans MS" w:cs="Arial"/>
          <w:sz w:val="20"/>
          <w:szCs w:val="20"/>
        </w:rPr>
        <w:t xml:space="preserve"> of that decision by the board of management prior to making an appeal under section 29 of the Education Act 1998.</w:t>
      </w:r>
    </w:p>
    <w:p w14:paraId="20CF00AF" w14:textId="39F60581" w:rsidR="002B09BE"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 xml:space="preserve">Where an applicant </w:t>
      </w:r>
      <w:proofErr w:type="gramStart"/>
      <w:r w:rsidRPr="00684C22">
        <w:rPr>
          <w:rFonts w:ascii="Comic Sans MS" w:hAnsi="Comic Sans MS" w:cs="Arial"/>
          <w:sz w:val="20"/>
          <w:szCs w:val="20"/>
        </w:rPr>
        <w:t>has been refused</w:t>
      </w:r>
      <w:proofErr w:type="gramEnd"/>
      <w:r w:rsidRPr="00684C22">
        <w:rPr>
          <w:rFonts w:ascii="Comic Sans MS" w:hAnsi="Comic Sans MS" w:cs="Arial"/>
          <w:sz w:val="20"/>
          <w:szCs w:val="20"/>
        </w:rPr>
        <w:t xml:space="preserve"> admission due to a reason other than the school being oversubscribed, the applicant </w:t>
      </w:r>
      <w:r w:rsidRPr="00684C22">
        <w:rPr>
          <w:rFonts w:ascii="Comic Sans MS" w:hAnsi="Comic Sans MS" w:cs="Arial"/>
          <w:b/>
          <w:bCs/>
          <w:sz w:val="20"/>
          <w:szCs w:val="20"/>
          <w:u w:val="single"/>
        </w:rPr>
        <w:t>may request a review</w:t>
      </w:r>
      <w:r w:rsidRPr="00684C22">
        <w:rPr>
          <w:rFonts w:ascii="Comic Sans MS" w:hAnsi="Comic Sans MS" w:cs="Arial"/>
          <w:sz w:val="20"/>
          <w:szCs w:val="20"/>
        </w:rPr>
        <w:t xml:space="preserve"> of that decision by the board of management prior to making an appeal under section 29 of the Education Act 1998.</w:t>
      </w:r>
    </w:p>
    <w:p w14:paraId="5141DE7B" w14:textId="77777777" w:rsidR="006A07B3" w:rsidRDefault="007168B1" w:rsidP="006A07B3">
      <w:pPr>
        <w:pStyle w:val="NormalWeb"/>
        <w:jc w:val="both"/>
        <w:rPr>
          <w:rFonts w:ascii="Comic Sans MS" w:hAnsi="Comic Sans MS" w:cs="Arial"/>
          <w:b/>
          <w:bCs/>
          <w:sz w:val="20"/>
          <w:szCs w:val="20"/>
          <w:u w:val="single"/>
        </w:rPr>
      </w:pPr>
      <w:r w:rsidRPr="00684C22">
        <w:rPr>
          <w:rFonts w:ascii="Comic Sans MS" w:hAnsi="Comic Sans MS" w:cs="Arial"/>
          <w:b/>
          <w:bCs/>
          <w:sz w:val="20"/>
          <w:szCs w:val="20"/>
          <w:u w:val="single"/>
        </w:rPr>
        <w:t>Right of appeal</w:t>
      </w:r>
    </w:p>
    <w:p w14:paraId="588573C0" w14:textId="0BC2F51C" w:rsidR="007168B1" w:rsidRPr="006A07B3" w:rsidRDefault="007168B1" w:rsidP="006A07B3">
      <w:pPr>
        <w:pStyle w:val="NormalWeb"/>
        <w:jc w:val="both"/>
        <w:rPr>
          <w:rFonts w:ascii="Comic Sans MS" w:hAnsi="Comic Sans MS" w:cs="Arial"/>
          <w:b/>
          <w:bCs/>
          <w:sz w:val="20"/>
          <w:szCs w:val="20"/>
          <w:u w:val="single"/>
        </w:rPr>
      </w:pPr>
      <w:r w:rsidRPr="00684C22">
        <w:rPr>
          <w:rFonts w:ascii="Comic Sans MS" w:hAnsi="Comic Sans MS" w:cs="Arial"/>
          <w:sz w:val="20"/>
          <w:szCs w:val="20"/>
        </w:rPr>
        <w:t xml:space="preserve">Under Section 29 of the Education Act 1998, the parent of the student, or in the case of a student who has reached the age of 18 years, the </w:t>
      </w:r>
      <w:proofErr w:type="gramStart"/>
      <w:r w:rsidRPr="00684C22">
        <w:rPr>
          <w:rFonts w:ascii="Comic Sans MS" w:hAnsi="Comic Sans MS" w:cs="Arial"/>
          <w:sz w:val="20"/>
          <w:szCs w:val="20"/>
        </w:rPr>
        <w:t>student,</w:t>
      </w:r>
      <w:proofErr w:type="gramEnd"/>
      <w:r w:rsidRPr="00684C22">
        <w:rPr>
          <w:rFonts w:ascii="Comic Sans MS" w:hAnsi="Comic Sans MS" w:cs="Arial"/>
          <w:sz w:val="20"/>
          <w:szCs w:val="20"/>
        </w:rPr>
        <w:t xml:space="preserve"> may appeal a decision of this school to refuse admission.  </w:t>
      </w:r>
    </w:p>
    <w:p w14:paraId="2FCF519F" w14:textId="77777777" w:rsidR="006A07B3"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An appeal may be made under Section 29 (1</w:t>
      </w:r>
      <w:r w:rsidR="0054270B" w:rsidRPr="00684C22">
        <w:rPr>
          <w:rFonts w:ascii="Comic Sans MS" w:hAnsi="Comic Sans MS" w:cs="Arial"/>
          <w:sz w:val="20"/>
          <w:szCs w:val="20"/>
        </w:rPr>
        <w:t>) (</w:t>
      </w:r>
      <w:r w:rsidRPr="00684C22">
        <w:rPr>
          <w:rFonts w:ascii="Comic Sans MS" w:hAnsi="Comic Sans MS" w:cs="Arial"/>
          <w:sz w:val="20"/>
          <w:szCs w:val="20"/>
        </w:rPr>
        <w:t>c</w:t>
      </w:r>
      <w:r w:rsidR="0054270B" w:rsidRPr="00684C22">
        <w:rPr>
          <w:rFonts w:ascii="Comic Sans MS" w:hAnsi="Comic Sans MS" w:cs="Arial"/>
          <w:sz w:val="20"/>
          <w:szCs w:val="20"/>
        </w:rPr>
        <w:t>) (</w:t>
      </w:r>
      <w:r w:rsidRPr="00684C22">
        <w:rPr>
          <w:rFonts w:ascii="Comic Sans MS" w:hAnsi="Comic Sans MS" w:cs="Arial"/>
          <w:sz w:val="20"/>
          <w:szCs w:val="20"/>
        </w:rPr>
        <w:t>i) of the Education Act 1998 where the refusal to admit was due to the school being oversubscribed.</w:t>
      </w:r>
    </w:p>
    <w:p w14:paraId="7CD4E624" w14:textId="41031F29" w:rsidR="007168B1"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lastRenderedPageBreak/>
        <w:t xml:space="preserve">An appeal </w:t>
      </w:r>
      <w:proofErr w:type="gramStart"/>
      <w:r w:rsidRPr="00684C22">
        <w:rPr>
          <w:rFonts w:ascii="Comic Sans MS" w:hAnsi="Comic Sans MS" w:cs="Arial"/>
          <w:sz w:val="20"/>
          <w:szCs w:val="20"/>
        </w:rPr>
        <w:t>may be made</w:t>
      </w:r>
      <w:proofErr w:type="gramEnd"/>
      <w:r w:rsidRPr="00684C22">
        <w:rPr>
          <w:rFonts w:ascii="Comic Sans MS" w:hAnsi="Comic Sans MS" w:cs="Arial"/>
          <w:sz w:val="20"/>
          <w:szCs w:val="20"/>
        </w:rPr>
        <w:t xml:space="preserve"> under Section 29 (1</w:t>
      </w:r>
      <w:r w:rsidR="0054270B" w:rsidRPr="00684C22">
        <w:rPr>
          <w:rFonts w:ascii="Comic Sans MS" w:hAnsi="Comic Sans MS" w:cs="Arial"/>
          <w:sz w:val="20"/>
          <w:szCs w:val="20"/>
        </w:rPr>
        <w:t>) (</w:t>
      </w:r>
      <w:r w:rsidRPr="00684C22">
        <w:rPr>
          <w:rFonts w:ascii="Comic Sans MS" w:hAnsi="Comic Sans MS" w:cs="Arial"/>
          <w:sz w:val="20"/>
          <w:szCs w:val="20"/>
        </w:rPr>
        <w:t>c</w:t>
      </w:r>
      <w:r w:rsidR="0054270B" w:rsidRPr="00684C22">
        <w:rPr>
          <w:rFonts w:ascii="Comic Sans MS" w:hAnsi="Comic Sans MS" w:cs="Arial"/>
          <w:sz w:val="20"/>
          <w:szCs w:val="20"/>
        </w:rPr>
        <w:t>) (</w:t>
      </w:r>
      <w:r w:rsidRPr="00684C22">
        <w:rPr>
          <w:rFonts w:ascii="Comic Sans MS" w:hAnsi="Comic Sans MS" w:cs="Arial"/>
          <w:sz w:val="20"/>
          <w:szCs w:val="20"/>
        </w:rPr>
        <w:t>ii) of the Education Act 1998 where the refusal to admit was due a reason other than the school being oversubscribed.</w:t>
      </w:r>
    </w:p>
    <w:p w14:paraId="0E8DF622" w14:textId="77777777" w:rsidR="007168B1"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 xml:space="preserve">Where an applicant </w:t>
      </w:r>
      <w:proofErr w:type="gramStart"/>
      <w:r w:rsidRPr="00684C22">
        <w:rPr>
          <w:rFonts w:ascii="Comic Sans MS" w:hAnsi="Comic Sans MS" w:cs="Arial"/>
          <w:sz w:val="20"/>
          <w:szCs w:val="20"/>
        </w:rPr>
        <w:t>has been refused</w:t>
      </w:r>
      <w:proofErr w:type="gramEnd"/>
      <w:r w:rsidRPr="00684C22">
        <w:rPr>
          <w:rFonts w:ascii="Comic Sans MS" w:hAnsi="Comic Sans MS" w:cs="Arial"/>
          <w:sz w:val="20"/>
          <w:szCs w:val="20"/>
        </w:rPr>
        <w:t xml:space="preserve"> admission due to the school being oversubscribed, the applicant </w:t>
      </w:r>
      <w:r w:rsidRPr="00684C22">
        <w:rPr>
          <w:rFonts w:ascii="Comic Sans MS" w:hAnsi="Comic Sans MS" w:cs="Arial"/>
          <w:b/>
          <w:bCs/>
          <w:sz w:val="20"/>
          <w:szCs w:val="20"/>
          <w:u w:val="single"/>
        </w:rPr>
        <w:t>must request a review</w:t>
      </w:r>
      <w:r w:rsidRPr="00684C22">
        <w:rPr>
          <w:rFonts w:ascii="Comic Sans MS" w:hAnsi="Comic Sans MS" w:cs="Arial"/>
          <w:sz w:val="20"/>
          <w:szCs w:val="20"/>
        </w:rPr>
        <w:t xml:space="preserve"> of that decision by the board of management </w:t>
      </w:r>
      <w:r w:rsidRPr="00684C22">
        <w:rPr>
          <w:rFonts w:ascii="Comic Sans MS" w:hAnsi="Comic Sans MS" w:cs="Arial"/>
          <w:b/>
          <w:bCs/>
          <w:sz w:val="20"/>
          <w:szCs w:val="20"/>
          <w:u w:val="single"/>
        </w:rPr>
        <w:t>prior to making an appeal</w:t>
      </w:r>
      <w:r w:rsidRPr="00684C22">
        <w:rPr>
          <w:rFonts w:ascii="Comic Sans MS" w:hAnsi="Comic Sans MS" w:cs="Arial"/>
          <w:sz w:val="20"/>
          <w:szCs w:val="20"/>
        </w:rPr>
        <w:t xml:space="preserve"> under section 29 of the Education Act 1998. (</w:t>
      </w:r>
      <w:proofErr w:type="gramStart"/>
      <w:r w:rsidRPr="00684C22">
        <w:rPr>
          <w:rFonts w:ascii="Comic Sans MS" w:hAnsi="Comic Sans MS" w:cs="Arial"/>
          <w:sz w:val="20"/>
          <w:szCs w:val="20"/>
        </w:rPr>
        <w:t>see</w:t>
      </w:r>
      <w:proofErr w:type="gramEnd"/>
      <w:r w:rsidRPr="00684C22">
        <w:rPr>
          <w:rFonts w:ascii="Comic Sans MS" w:hAnsi="Comic Sans MS" w:cs="Arial"/>
          <w:sz w:val="20"/>
          <w:szCs w:val="20"/>
        </w:rPr>
        <w:t xml:space="preserve"> Review of decisions by the Board of Management)</w:t>
      </w:r>
    </w:p>
    <w:p w14:paraId="77281DFC" w14:textId="42988CE1" w:rsidR="007168B1"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 xml:space="preserve">Where an applicant </w:t>
      </w:r>
      <w:proofErr w:type="gramStart"/>
      <w:r w:rsidRPr="00684C22">
        <w:rPr>
          <w:rFonts w:ascii="Comic Sans MS" w:hAnsi="Comic Sans MS" w:cs="Arial"/>
          <w:sz w:val="20"/>
          <w:szCs w:val="20"/>
        </w:rPr>
        <w:t>has been refused</w:t>
      </w:r>
      <w:proofErr w:type="gramEnd"/>
      <w:r w:rsidRPr="00684C22">
        <w:rPr>
          <w:rFonts w:ascii="Comic Sans MS" w:hAnsi="Comic Sans MS" w:cs="Arial"/>
          <w:sz w:val="20"/>
          <w:szCs w:val="20"/>
        </w:rPr>
        <w:t xml:space="preserve"> admission due to a reason other than the school being oversubscribed, the applicant </w:t>
      </w:r>
      <w:r w:rsidRPr="00684C22">
        <w:rPr>
          <w:rFonts w:ascii="Comic Sans MS" w:hAnsi="Comic Sans MS" w:cs="Arial"/>
          <w:b/>
          <w:bCs/>
          <w:sz w:val="20"/>
          <w:szCs w:val="20"/>
          <w:u w:val="single"/>
        </w:rPr>
        <w:t>may request a review</w:t>
      </w:r>
      <w:r w:rsidRPr="00684C22">
        <w:rPr>
          <w:rFonts w:ascii="Comic Sans MS" w:hAnsi="Comic Sans MS" w:cs="Arial"/>
          <w:sz w:val="20"/>
          <w:szCs w:val="20"/>
        </w:rPr>
        <w:t xml:space="preserve"> of that decision by the board of management prior to making an appeal under section 29 of the Education Act 1998.</w:t>
      </w:r>
      <w:r w:rsidR="00817FD9" w:rsidRPr="00684C22">
        <w:rPr>
          <w:rFonts w:ascii="Comic Sans MS" w:hAnsi="Comic Sans MS" w:cs="Arial"/>
          <w:sz w:val="20"/>
          <w:szCs w:val="20"/>
        </w:rPr>
        <w:t xml:space="preserve"> </w:t>
      </w:r>
      <w:r w:rsidRPr="00684C22">
        <w:rPr>
          <w:rFonts w:ascii="Comic Sans MS" w:hAnsi="Comic Sans MS" w:cs="Arial"/>
          <w:sz w:val="20"/>
          <w:szCs w:val="20"/>
        </w:rPr>
        <w:t>(</w:t>
      </w:r>
      <w:proofErr w:type="gramStart"/>
      <w:r w:rsidRPr="00684C22">
        <w:rPr>
          <w:rFonts w:ascii="Comic Sans MS" w:hAnsi="Comic Sans MS" w:cs="Arial"/>
          <w:sz w:val="20"/>
          <w:szCs w:val="20"/>
        </w:rPr>
        <w:t>see</w:t>
      </w:r>
      <w:proofErr w:type="gramEnd"/>
      <w:r w:rsidRPr="00684C22">
        <w:rPr>
          <w:rFonts w:ascii="Comic Sans MS" w:hAnsi="Comic Sans MS" w:cs="Arial"/>
          <w:sz w:val="20"/>
          <w:szCs w:val="20"/>
        </w:rPr>
        <w:t xml:space="preserve"> Review of decisions by the Board of Management)</w:t>
      </w:r>
    </w:p>
    <w:p w14:paraId="5913501F" w14:textId="77777777" w:rsidR="007168B1"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 xml:space="preserve">Appeals under Section 29 of the Education Act 1998 </w:t>
      </w:r>
      <w:proofErr w:type="gramStart"/>
      <w:r w:rsidRPr="00684C22">
        <w:rPr>
          <w:rFonts w:ascii="Comic Sans MS" w:hAnsi="Comic Sans MS" w:cs="Arial"/>
          <w:sz w:val="20"/>
          <w:szCs w:val="20"/>
        </w:rPr>
        <w:t>will be considered and determined by an independent appeals committee appointed by the Minister for Education and Skills</w:t>
      </w:r>
      <w:proofErr w:type="gramEnd"/>
      <w:r w:rsidRPr="00684C22">
        <w:rPr>
          <w:rFonts w:ascii="Comic Sans MS" w:hAnsi="Comic Sans MS" w:cs="Arial"/>
          <w:sz w:val="20"/>
          <w:szCs w:val="20"/>
        </w:rPr>
        <w:t>.    </w:t>
      </w:r>
    </w:p>
    <w:p w14:paraId="54F58D9A" w14:textId="2499071A" w:rsidR="002B7446" w:rsidRPr="00684C22" w:rsidRDefault="007168B1" w:rsidP="00E86D18">
      <w:pPr>
        <w:autoSpaceDE w:val="0"/>
        <w:autoSpaceDN w:val="0"/>
        <w:spacing w:line="240" w:lineRule="auto"/>
        <w:jc w:val="both"/>
        <w:rPr>
          <w:rFonts w:ascii="Comic Sans MS" w:hAnsi="Comic Sans MS" w:cs="Arial"/>
          <w:sz w:val="20"/>
          <w:szCs w:val="20"/>
        </w:rPr>
      </w:pPr>
      <w:r w:rsidRPr="00684C22">
        <w:rPr>
          <w:rFonts w:ascii="Comic Sans MS" w:hAnsi="Comic Sans MS" w:cs="Arial"/>
          <w:sz w:val="20"/>
          <w:szCs w:val="20"/>
        </w:rPr>
        <w:t xml:space="preserve">The timeline within which such an appeal must be made and the other requirements applicable to such appeals are set out in the procedures determined by the Minister under section 29B of the Education Act </w:t>
      </w:r>
      <w:proofErr w:type="gramStart"/>
      <w:r w:rsidRPr="00684C22">
        <w:rPr>
          <w:rFonts w:ascii="Comic Sans MS" w:hAnsi="Comic Sans MS" w:cs="Arial"/>
          <w:sz w:val="20"/>
          <w:szCs w:val="20"/>
        </w:rPr>
        <w:t>1998 which</w:t>
      </w:r>
      <w:proofErr w:type="gramEnd"/>
      <w:r w:rsidRPr="00684C22">
        <w:rPr>
          <w:rFonts w:ascii="Comic Sans MS" w:hAnsi="Comic Sans MS" w:cs="Arial"/>
          <w:sz w:val="20"/>
          <w:szCs w:val="20"/>
        </w:rPr>
        <w:t xml:space="preserve"> are published on the website of the Department of Education and Skills.</w:t>
      </w:r>
    </w:p>
    <w:p w14:paraId="1DB24711" w14:textId="77777777" w:rsidR="00684C22" w:rsidRPr="00684C22" w:rsidRDefault="00684C22" w:rsidP="00E86D18">
      <w:pPr>
        <w:autoSpaceDE w:val="0"/>
        <w:autoSpaceDN w:val="0"/>
        <w:spacing w:line="240" w:lineRule="auto"/>
        <w:jc w:val="both"/>
        <w:rPr>
          <w:rFonts w:ascii="Comic Sans MS" w:hAnsi="Comic Sans MS" w:cs="Arial"/>
          <w:sz w:val="20"/>
          <w:szCs w:val="20"/>
        </w:rPr>
      </w:pPr>
    </w:p>
    <w:p w14:paraId="6B462CB4" w14:textId="77777777" w:rsidR="00AD6079" w:rsidRPr="00684C22" w:rsidRDefault="00AD6079" w:rsidP="00E86D18">
      <w:pPr>
        <w:autoSpaceDE w:val="0"/>
        <w:autoSpaceDN w:val="0"/>
        <w:spacing w:line="240" w:lineRule="auto"/>
        <w:jc w:val="both"/>
        <w:rPr>
          <w:rFonts w:ascii="Comic Sans MS" w:hAnsi="Comic Sans MS" w:cs="Arial"/>
          <w:sz w:val="20"/>
          <w:szCs w:val="20"/>
        </w:rPr>
      </w:pPr>
    </w:p>
    <w:p w14:paraId="7DC097B4" w14:textId="65B436C1" w:rsidR="00AD6079" w:rsidRPr="00684C22" w:rsidRDefault="00AD6079" w:rsidP="008F7D12">
      <w:pPr>
        <w:autoSpaceDE w:val="0"/>
        <w:autoSpaceDN w:val="0"/>
        <w:spacing w:line="480" w:lineRule="auto"/>
        <w:jc w:val="both"/>
        <w:rPr>
          <w:rFonts w:ascii="Comic Sans MS" w:hAnsi="Comic Sans MS" w:cs="Arial"/>
          <w:sz w:val="20"/>
          <w:szCs w:val="20"/>
        </w:rPr>
      </w:pPr>
      <w:r w:rsidRPr="00684C22">
        <w:rPr>
          <w:rFonts w:ascii="Comic Sans MS" w:hAnsi="Comic Sans MS" w:cs="Arial"/>
          <w:sz w:val="20"/>
          <w:szCs w:val="20"/>
        </w:rPr>
        <w:t xml:space="preserve">This policy </w:t>
      </w:r>
      <w:proofErr w:type="gramStart"/>
      <w:r w:rsidR="00684C22" w:rsidRPr="00684C22">
        <w:rPr>
          <w:rFonts w:ascii="Comic Sans MS" w:hAnsi="Comic Sans MS" w:cs="Arial"/>
          <w:sz w:val="20"/>
          <w:szCs w:val="20"/>
        </w:rPr>
        <w:t>will be reviewed</w:t>
      </w:r>
      <w:proofErr w:type="gramEnd"/>
      <w:r w:rsidR="00684C22" w:rsidRPr="00684C22">
        <w:rPr>
          <w:rFonts w:ascii="Comic Sans MS" w:hAnsi="Comic Sans MS" w:cs="Arial"/>
          <w:sz w:val="20"/>
          <w:szCs w:val="20"/>
        </w:rPr>
        <w:t xml:space="preserve"> as necessary in light of experience. This policy was reviewed on </w:t>
      </w:r>
      <w:proofErr w:type="gramStart"/>
      <w:r w:rsidR="00684C22" w:rsidRPr="00684C22">
        <w:rPr>
          <w:rFonts w:ascii="Comic Sans MS" w:hAnsi="Comic Sans MS" w:cs="Arial"/>
          <w:sz w:val="20"/>
          <w:szCs w:val="20"/>
        </w:rPr>
        <w:t>24</w:t>
      </w:r>
      <w:r w:rsidR="00684C22" w:rsidRPr="00684C22">
        <w:rPr>
          <w:rFonts w:ascii="Comic Sans MS" w:hAnsi="Comic Sans MS" w:cs="Arial"/>
          <w:sz w:val="20"/>
          <w:szCs w:val="20"/>
          <w:vertAlign w:val="superscript"/>
        </w:rPr>
        <w:t>th</w:t>
      </w:r>
      <w:proofErr w:type="gramEnd"/>
      <w:r w:rsidR="00684C22" w:rsidRPr="00684C22">
        <w:rPr>
          <w:rFonts w:ascii="Comic Sans MS" w:hAnsi="Comic Sans MS" w:cs="Arial"/>
          <w:sz w:val="20"/>
          <w:szCs w:val="20"/>
        </w:rPr>
        <w:t xml:space="preserve"> September 2024 by the school’s Board of Management</w:t>
      </w:r>
    </w:p>
    <w:p w14:paraId="4DA57E40" w14:textId="1B492BCB" w:rsidR="00684C22" w:rsidRPr="00684C22" w:rsidRDefault="00684C22" w:rsidP="008F7D12">
      <w:pPr>
        <w:autoSpaceDE w:val="0"/>
        <w:autoSpaceDN w:val="0"/>
        <w:spacing w:line="480" w:lineRule="auto"/>
        <w:jc w:val="both"/>
        <w:rPr>
          <w:rFonts w:ascii="Comic Sans MS" w:hAnsi="Comic Sans MS" w:cs="Arial"/>
          <w:sz w:val="20"/>
          <w:szCs w:val="20"/>
        </w:rPr>
      </w:pPr>
    </w:p>
    <w:p w14:paraId="6121C809" w14:textId="7390FB7B" w:rsidR="00684C22" w:rsidRPr="00684C22" w:rsidRDefault="00684C22" w:rsidP="008F7D12">
      <w:pPr>
        <w:autoSpaceDE w:val="0"/>
        <w:autoSpaceDN w:val="0"/>
        <w:spacing w:line="480" w:lineRule="auto"/>
        <w:jc w:val="both"/>
        <w:rPr>
          <w:rFonts w:ascii="Comic Sans MS" w:hAnsi="Comic Sans MS" w:cs="Arial"/>
          <w:sz w:val="20"/>
          <w:szCs w:val="20"/>
        </w:rPr>
      </w:pPr>
      <w:r w:rsidRPr="00684C22">
        <w:rPr>
          <w:rFonts w:ascii="Comic Sans MS" w:hAnsi="Comic Sans MS" w:cs="Arial"/>
          <w:sz w:val="20"/>
          <w:szCs w:val="20"/>
        </w:rPr>
        <w:t>Signed:   ============================================ Date =============</w:t>
      </w:r>
    </w:p>
    <w:p w14:paraId="2BBC531F" w14:textId="2811010F" w:rsidR="00684C22" w:rsidRPr="00684C22" w:rsidRDefault="00684C22" w:rsidP="008F7D12">
      <w:pPr>
        <w:autoSpaceDE w:val="0"/>
        <w:autoSpaceDN w:val="0"/>
        <w:spacing w:line="480" w:lineRule="auto"/>
        <w:jc w:val="both"/>
        <w:rPr>
          <w:rFonts w:ascii="Comic Sans MS" w:hAnsi="Comic Sans MS" w:cs="Arial"/>
          <w:sz w:val="20"/>
          <w:szCs w:val="20"/>
        </w:rPr>
      </w:pPr>
      <w:r w:rsidRPr="00684C22">
        <w:rPr>
          <w:rFonts w:ascii="Comic Sans MS" w:hAnsi="Comic Sans MS" w:cs="Arial"/>
          <w:sz w:val="20"/>
          <w:szCs w:val="20"/>
        </w:rPr>
        <w:t>Claire McMahon, Chairperson Board of Management</w:t>
      </w:r>
    </w:p>
    <w:p w14:paraId="2F625CBD" w14:textId="46A81E58" w:rsidR="00684C22" w:rsidRPr="00684C22" w:rsidRDefault="00684C22" w:rsidP="008F7D12">
      <w:pPr>
        <w:autoSpaceDE w:val="0"/>
        <w:autoSpaceDN w:val="0"/>
        <w:spacing w:line="480" w:lineRule="auto"/>
        <w:jc w:val="both"/>
        <w:rPr>
          <w:rFonts w:ascii="Comic Sans MS" w:hAnsi="Comic Sans MS" w:cs="Arial"/>
          <w:sz w:val="20"/>
          <w:szCs w:val="20"/>
        </w:rPr>
      </w:pPr>
    </w:p>
    <w:p w14:paraId="3AA0E52B" w14:textId="1EEC6055" w:rsidR="00684C22" w:rsidRPr="00684C22" w:rsidRDefault="00684C22" w:rsidP="008F7D12">
      <w:pPr>
        <w:autoSpaceDE w:val="0"/>
        <w:autoSpaceDN w:val="0"/>
        <w:spacing w:line="480" w:lineRule="auto"/>
        <w:jc w:val="both"/>
        <w:rPr>
          <w:rFonts w:ascii="Comic Sans MS" w:hAnsi="Comic Sans MS" w:cs="Arial"/>
          <w:sz w:val="20"/>
          <w:szCs w:val="20"/>
        </w:rPr>
      </w:pPr>
      <w:r w:rsidRPr="00684C22">
        <w:rPr>
          <w:rFonts w:ascii="Comic Sans MS" w:hAnsi="Comic Sans MS" w:cs="Arial"/>
          <w:sz w:val="20"/>
          <w:szCs w:val="20"/>
        </w:rPr>
        <w:t>Signed: =============================================</w:t>
      </w:r>
      <w:proofErr w:type="gramStart"/>
      <w:r w:rsidRPr="00684C22">
        <w:rPr>
          <w:rFonts w:ascii="Comic Sans MS" w:hAnsi="Comic Sans MS" w:cs="Arial"/>
          <w:sz w:val="20"/>
          <w:szCs w:val="20"/>
        </w:rPr>
        <w:t>Date  =</w:t>
      </w:r>
      <w:proofErr w:type="gramEnd"/>
      <w:r w:rsidRPr="00684C22">
        <w:rPr>
          <w:rFonts w:ascii="Comic Sans MS" w:hAnsi="Comic Sans MS" w:cs="Arial"/>
          <w:sz w:val="20"/>
          <w:szCs w:val="20"/>
        </w:rPr>
        <w:t>=============</w:t>
      </w:r>
    </w:p>
    <w:p w14:paraId="6D38657B" w14:textId="63CC98AA" w:rsidR="00684C22" w:rsidRPr="00684C22" w:rsidRDefault="00684C22" w:rsidP="008F7D12">
      <w:pPr>
        <w:autoSpaceDE w:val="0"/>
        <w:autoSpaceDN w:val="0"/>
        <w:spacing w:line="480" w:lineRule="auto"/>
        <w:jc w:val="both"/>
        <w:rPr>
          <w:rFonts w:ascii="Comic Sans MS" w:hAnsi="Comic Sans MS" w:cs="Arial"/>
          <w:sz w:val="20"/>
          <w:szCs w:val="20"/>
        </w:rPr>
      </w:pPr>
      <w:r w:rsidRPr="00684C22">
        <w:rPr>
          <w:rFonts w:ascii="Comic Sans MS" w:hAnsi="Comic Sans MS" w:cs="Arial"/>
          <w:sz w:val="20"/>
          <w:szCs w:val="20"/>
        </w:rPr>
        <w:t>Hilary Hussey, School Principal</w:t>
      </w:r>
    </w:p>
    <w:sectPr w:rsidR="00684C22" w:rsidRPr="00684C22" w:rsidSect="00F74F42">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BBF2B" w14:textId="77777777" w:rsidR="004B4890" w:rsidRDefault="004B4890" w:rsidP="00D8609E">
      <w:pPr>
        <w:spacing w:after="0" w:line="240" w:lineRule="auto"/>
      </w:pPr>
      <w:r>
        <w:separator/>
      </w:r>
    </w:p>
  </w:endnote>
  <w:endnote w:type="continuationSeparator" w:id="0">
    <w:p w14:paraId="1727711C" w14:textId="77777777" w:rsidR="004B4890" w:rsidRDefault="004B4890" w:rsidP="00D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502780"/>
      <w:docPartObj>
        <w:docPartGallery w:val="Page Numbers (Bottom of Page)"/>
        <w:docPartUnique/>
      </w:docPartObj>
    </w:sdtPr>
    <w:sdtEndPr>
      <w:rPr>
        <w:noProof/>
      </w:rPr>
    </w:sdtEndPr>
    <w:sdtContent>
      <w:p w14:paraId="457A174C" w14:textId="0FE0AB54" w:rsidR="00F24DAE" w:rsidRDefault="00F24DAE">
        <w:pPr>
          <w:pStyle w:val="Footer"/>
          <w:jc w:val="right"/>
        </w:pPr>
        <w:r>
          <w:fldChar w:fldCharType="begin"/>
        </w:r>
        <w:r>
          <w:instrText xml:space="preserve"> PAGE   \* MERGEFORMAT </w:instrText>
        </w:r>
        <w:r>
          <w:fldChar w:fldCharType="separate"/>
        </w:r>
        <w:r w:rsidR="009B0F3B">
          <w:rPr>
            <w:noProof/>
          </w:rPr>
          <w:t>1</w:t>
        </w:r>
        <w:r>
          <w:rPr>
            <w:noProof/>
          </w:rPr>
          <w:fldChar w:fldCharType="end"/>
        </w:r>
      </w:p>
    </w:sdtContent>
  </w:sdt>
  <w:p w14:paraId="77DC8B8F" w14:textId="77777777" w:rsidR="00F24DAE" w:rsidRDefault="00F24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D7778" w14:textId="77777777" w:rsidR="004B4890" w:rsidRDefault="004B4890" w:rsidP="00D8609E">
      <w:pPr>
        <w:spacing w:after="0" w:line="240" w:lineRule="auto"/>
      </w:pPr>
      <w:r>
        <w:separator/>
      </w:r>
    </w:p>
  </w:footnote>
  <w:footnote w:type="continuationSeparator" w:id="0">
    <w:p w14:paraId="2EDDC570" w14:textId="77777777" w:rsidR="004B4890" w:rsidRDefault="004B4890" w:rsidP="00D86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071C"/>
    <w:multiLevelType w:val="hybridMultilevel"/>
    <w:tmpl w:val="683424B4"/>
    <w:lvl w:ilvl="0" w:tplc="7102E680">
      <w:start w:val="1"/>
      <w:numFmt w:val="lowerLetter"/>
      <w:lvlText w:val="(%1)"/>
      <w:lvlJc w:val="left"/>
      <w:pPr>
        <w:ind w:left="142" w:hanging="360"/>
      </w:pPr>
      <w:rPr>
        <w:rFonts w:hint="default"/>
        <w:color w:val="auto"/>
      </w:rPr>
    </w:lvl>
    <w:lvl w:ilvl="1" w:tplc="18090019" w:tentative="1">
      <w:start w:val="1"/>
      <w:numFmt w:val="lowerLetter"/>
      <w:lvlText w:val="%2."/>
      <w:lvlJc w:val="left"/>
      <w:pPr>
        <w:ind w:left="862" w:hanging="360"/>
      </w:pPr>
    </w:lvl>
    <w:lvl w:ilvl="2" w:tplc="1809001B" w:tentative="1">
      <w:start w:val="1"/>
      <w:numFmt w:val="lowerRoman"/>
      <w:lvlText w:val="%3."/>
      <w:lvlJc w:val="right"/>
      <w:pPr>
        <w:ind w:left="1582" w:hanging="180"/>
      </w:pPr>
    </w:lvl>
    <w:lvl w:ilvl="3" w:tplc="1809000F" w:tentative="1">
      <w:start w:val="1"/>
      <w:numFmt w:val="decimal"/>
      <w:lvlText w:val="%4."/>
      <w:lvlJc w:val="left"/>
      <w:pPr>
        <w:ind w:left="2302" w:hanging="360"/>
      </w:pPr>
    </w:lvl>
    <w:lvl w:ilvl="4" w:tplc="18090019" w:tentative="1">
      <w:start w:val="1"/>
      <w:numFmt w:val="lowerLetter"/>
      <w:lvlText w:val="%5."/>
      <w:lvlJc w:val="left"/>
      <w:pPr>
        <w:ind w:left="3022" w:hanging="360"/>
      </w:pPr>
    </w:lvl>
    <w:lvl w:ilvl="5" w:tplc="1809001B" w:tentative="1">
      <w:start w:val="1"/>
      <w:numFmt w:val="lowerRoman"/>
      <w:lvlText w:val="%6."/>
      <w:lvlJc w:val="right"/>
      <w:pPr>
        <w:ind w:left="3742" w:hanging="180"/>
      </w:pPr>
    </w:lvl>
    <w:lvl w:ilvl="6" w:tplc="1809000F" w:tentative="1">
      <w:start w:val="1"/>
      <w:numFmt w:val="decimal"/>
      <w:lvlText w:val="%7."/>
      <w:lvlJc w:val="left"/>
      <w:pPr>
        <w:ind w:left="4462" w:hanging="360"/>
      </w:pPr>
    </w:lvl>
    <w:lvl w:ilvl="7" w:tplc="18090019" w:tentative="1">
      <w:start w:val="1"/>
      <w:numFmt w:val="lowerLetter"/>
      <w:lvlText w:val="%8."/>
      <w:lvlJc w:val="left"/>
      <w:pPr>
        <w:ind w:left="5182" w:hanging="360"/>
      </w:pPr>
    </w:lvl>
    <w:lvl w:ilvl="8" w:tplc="1809001B" w:tentative="1">
      <w:start w:val="1"/>
      <w:numFmt w:val="lowerRoman"/>
      <w:lvlText w:val="%9."/>
      <w:lvlJc w:val="right"/>
      <w:pPr>
        <w:ind w:left="5902" w:hanging="180"/>
      </w:pPr>
    </w:lvl>
  </w:abstractNum>
  <w:abstractNum w:abstractNumId="1" w15:restartNumberingAfterBreak="0">
    <w:nsid w:val="063A0A37"/>
    <w:multiLevelType w:val="hybridMultilevel"/>
    <w:tmpl w:val="43E058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617879"/>
    <w:multiLevelType w:val="hybridMultilevel"/>
    <w:tmpl w:val="F65E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783E69"/>
    <w:multiLevelType w:val="multilevel"/>
    <w:tmpl w:val="07BE75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7B600B9"/>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292B3C"/>
    <w:multiLevelType w:val="hybridMultilevel"/>
    <w:tmpl w:val="B1EAFA86"/>
    <w:lvl w:ilvl="0" w:tplc="3D0EB1C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980257A"/>
    <w:multiLevelType w:val="hybridMultilevel"/>
    <w:tmpl w:val="31D89576"/>
    <w:lvl w:ilvl="0" w:tplc="1809000F">
      <w:start w:val="1"/>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393A33"/>
    <w:multiLevelType w:val="multilevel"/>
    <w:tmpl w:val="F2EAA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EC3449"/>
    <w:multiLevelType w:val="hybridMultilevel"/>
    <w:tmpl w:val="F5B4A64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55D37E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58959C0"/>
    <w:multiLevelType w:val="hybridMultilevel"/>
    <w:tmpl w:val="D2CA1F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67244BF"/>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32487E"/>
    <w:multiLevelType w:val="hybridMultilevel"/>
    <w:tmpl w:val="93D252AC"/>
    <w:lvl w:ilvl="0" w:tplc="6AB4D67A">
      <w:start w:val="1"/>
      <w:numFmt w:val="lowerLetter"/>
      <w:lvlText w:val="(%1)"/>
      <w:lvlJc w:val="left"/>
      <w:pPr>
        <w:ind w:left="720" w:hanging="360"/>
      </w:pPr>
      <w:rPr>
        <w:rFonts w:ascii="Arial" w:eastAsiaTheme="minorEastAsia" w:hAnsi="Arial" w:cs="Arial"/>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B7100F1"/>
    <w:multiLevelType w:val="hybridMultilevel"/>
    <w:tmpl w:val="7B2021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AD1ADA"/>
    <w:multiLevelType w:val="hybridMultilevel"/>
    <w:tmpl w:val="B7667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EC355F2"/>
    <w:multiLevelType w:val="hybridMultilevel"/>
    <w:tmpl w:val="7AA48A28"/>
    <w:lvl w:ilvl="0" w:tplc="1EA61506">
      <w:start w:val="3"/>
      <w:numFmt w:val="decimal"/>
      <w:lvlText w:val="%1)"/>
      <w:lvlJc w:val="left"/>
      <w:pPr>
        <w:ind w:left="720" w:hanging="360"/>
      </w:pPr>
      <w:rPr>
        <w:rFonts w:hint="default"/>
      </w:rPr>
    </w:lvl>
    <w:lvl w:ilvl="1" w:tplc="950EE5DA">
      <w:start w:val="8"/>
      <w:numFmt w:val="decimal"/>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47F64FD"/>
    <w:multiLevelType w:val="hybridMultilevel"/>
    <w:tmpl w:val="0E4A92EC"/>
    <w:lvl w:ilvl="0" w:tplc="66F2D63C">
      <w:start w:val="3"/>
      <w:numFmt w:val="bullet"/>
      <w:lvlText w:val="-"/>
      <w:lvlJc w:val="left"/>
      <w:pPr>
        <w:ind w:left="1080" w:hanging="360"/>
      </w:pPr>
      <w:rPr>
        <w:rFonts w:ascii="TimesNewRomanPSMT" w:eastAsiaTheme="minorHAnsi" w:hAnsi="TimesNewRomanPSMT" w:cs="TimesNewRomanPSMT" w:hint="default"/>
        <w:color w:val="FF000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2C492676"/>
    <w:multiLevelType w:val="hybridMultilevel"/>
    <w:tmpl w:val="AF18A6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AC61F5"/>
    <w:multiLevelType w:val="hybridMultilevel"/>
    <w:tmpl w:val="3CD4E330"/>
    <w:lvl w:ilvl="0" w:tplc="3D0EB1C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86F2B0B"/>
    <w:multiLevelType w:val="hybridMultilevel"/>
    <w:tmpl w:val="334C3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93A1EA2"/>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D620784"/>
    <w:multiLevelType w:val="multilevel"/>
    <w:tmpl w:val="0B7A98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93684F"/>
    <w:multiLevelType w:val="hybridMultilevel"/>
    <w:tmpl w:val="B46AB9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376DB1"/>
    <w:multiLevelType w:val="hybridMultilevel"/>
    <w:tmpl w:val="EF28761C"/>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D10377"/>
    <w:multiLevelType w:val="hybridMultilevel"/>
    <w:tmpl w:val="D99CC81C"/>
    <w:lvl w:ilvl="0" w:tplc="851C2838">
      <w:start w:val="5"/>
      <w:numFmt w:val="decimal"/>
      <w:lvlText w:val="%1."/>
      <w:lvlJc w:val="left"/>
      <w:pPr>
        <w:ind w:left="360" w:hanging="360"/>
      </w:pPr>
      <w:rPr>
        <w:rFonts w:hint="default"/>
        <w:b/>
        <w:color w:val="385623" w:themeColor="accent6"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B22237B"/>
    <w:multiLevelType w:val="hybridMultilevel"/>
    <w:tmpl w:val="19146A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E3C2AF0"/>
    <w:multiLevelType w:val="hybridMultilevel"/>
    <w:tmpl w:val="694AB886"/>
    <w:lvl w:ilvl="0" w:tplc="18090001">
      <w:start w:val="1"/>
      <w:numFmt w:val="bullet"/>
      <w:lvlText w:val=""/>
      <w:lvlJc w:val="left"/>
      <w:pPr>
        <w:ind w:left="820"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abstractNum w:abstractNumId="29" w15:restartNumberingAfterBreak="0">
    <w:nsid w:val="4F012BDD"/>
    <w:multiLevelType w:val="hybridMultilevel"/>
    <w:tmpl w:val="10144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00939D3"/>
    <w:multiLevelType w:val="hybridMultilevel"/>
    <w:tmpl w:val="22BE36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0B27B3D"/>
    <w:multiLevelType w:val="hybridMultilevel"/>
    <w:tmpl w:val="5634814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51600B7B"/>
    <w:multiLevelType w:val="hybridMultilevel"/>
    <w:tmpl w:val="4E3CA9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58511F0"/>
    <w:multiLevelType w:val="hybridMultilevel"/>
    <w:tmpl w:val="0172B15A"/>
    <w:lvl w:ilvl="0" w:tplc="6AB4D67A">
      <w:start w:val="1"/>
      <w:numFmt w:val="lowerLetter"/>
      <w:lvlText w:val="(%1)"/>
      <w:lvlJc w:val="left"/>
      <w:pPr>
        <w:ind w:left="720" w:hanging="360"/>
      </w:pPr>
      <w:rPr>
        <w:rFonts w:ascii="Arial" w:eastAsiaTheme="minorEastAsia" w:hAnsi="Arial" w:cs="Arial"/>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B9A7B71"/>
    <w:multiLevelType w:val="hybridMultilevel"/>
    <w:tmpl w:val="93AA4596"/>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DCC12C6"/>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6436108"/>
    <w:multiLevelType w:val="hybridMultilevel"/>
    <w:tmpl w:val="521C7354"/>
    <w:lvl w:ilvl="0" w:tplc="92566D08">
      <w:start w:val="15"/>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C721CCC"/>
    <w:multiLevelType w:val="hybridMultilevel"/>
    <w:tmpl w:val="1130B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09C5179"/>
    <w:multiLevelType w:val="hybridMultilevel"/>
    <w:tmpl w:val="CED2EA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1CA282A"/>
    <w:multiLevelType w:val="hybridMultilevel"/>
    <w:tmpl w:val="7C401E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56903BF"/>
    <w:multiLevelType w:val="hybridMultilevel"/>
    <w:tmpl w:val="BEB26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6AE51C8"/>
    <w:multiLevelType w:val="hybridMultilevel"/>
    <w:tmpl w:val="BD329B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F7D2B6F"/>
    <w:multiLevelType w:val="hybridMultilevel"/>
    <w:tmpl w:val="13EA70FC"/>
    <w:lvl w:ilvl="0" w:tplc="8846821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3"/>
  </w:num>
  <w:num w:numId="2">
    <w:abstractNumId w:val="38"/>
  </w:num>
  <w:num w:numId="3">
    <w:abstractNumId w:val="33"/>
  </w:num>
  <w:num w:numId="4">
    <w:abstractNumId w:val="6"/>
  </w:num>
  <w:num w:numId="5">
    <w:abstractNumId w:val="25"/>
  </w:num>
  <w:num w:numId="6">
    <w:abstractNumId w:val="32"/>
  </w:num>
  <w:num w:numId="7">
    <w:abstractNumId w:val="44"/>
  </w:num>
  <w:num w:numId="8">
    <w:abstractNumId w:val="16"/>
  </w:num>
  <w:num w:numId="9">
    <w:abstractNumId w:val="20"/>
  </w:num>
  <w:num w:numId="10">
    <w:abstractNumId w:val="29"/>
  </w:num>
  <w:num w:numId="11">
    <w:abstractNumId w:val="42"/>
  </w:num>
  <w:num w:numId="12">
    <w:abstractNumId w:val="2"/>
  </w:num>
  <w:num w:numId="13">
    <w:abstractNumId w:val="15"/>
  </w:num>
  <w:num w:numId="14">
    <w:abstractNumId w:val="4"/>
  </w:num>
  <w:num w:numId="15">
    <w:abstractNumId w:val="35"/>
  </w:num>
  <w:num w:numId="16">
    <w:abstractNumId w:val="27"/>
  </w:num>
  <w:num w:numId="17">
    <w:abstractNumId w:val="24"/>
  </w:num>
  <w:num w:numId="18">
    <w:abstractNumId w:val="26"/>
  </w:num>
  <w:num w:numId="19">
    <w:abstractNumId w:val="0"/>
  </w:num>
  <w:num w:numId="20">
    <w:abstractNumId w:val="12"/>
  </w:num>
  <w:num w:numId="21">
    <w:abstractNumId w:val="21"/>
  </w:num>
  <w:num w:numId="22">
    <w:abstractNumId w:val="17"/>
  </w:num>
  <w:num w:numId="23">
    <w:abstractNumId w:val="39"/>
  </w:num>
  <w:num w:numId="24">
    <w:abstractNumId w:val="10"/>
  </w:num>
  <w:num w:numId="25">
    <w:abstractNumId w:val="9"/>
  </w:num>
  <w:num w:numId="26">
    <w:abstractNumId w:val="36"/>
  </w:num>
  <w:num w:numId="27">
    <w:abstractNumId w:val="18"/>
  </w:num>
  <w:num w:numId="28">
    <w:abstractNumId w:val="40"/>
  </w:num>
  <w:num w:numId="29">
    <w:abstractNumId w:val="31"/>
  </w:num>
  <w:num w:numId="30">
    <w:abstractNumId w:val="34"/>
  </w:num>
  <w:num w:numId="31">
    <w:abstractNumId w:val="41"/>
  </w:num>
  <w:num w:numId="32">
    <w:abstractNumId w:val="30"/>
  </w:num>
  <w:num w:numId="33">
    <w:abstractNumId w:val="13"/>
  </w:num>
  <w:num w:numId="34">
    <w:abstractNumId w:val="14"/>
  </w:num>
  <w:num w:numId="35">
    <w:abstractNumId w:val="7"/>
  </w:num>
  <w:num w:numId="36">
    <w:abstractNumId w:val="3"/>
  </w:num>
  <w:num w:numId="37">
    <w:abstractNumId w:val="8"/>
  </w:num>
  <w:num w:numId="38">
    <w:abstractNumId w:val="11"/>
  </w:num>
  <w:num w:numId="39">
    <w:abstractNumId w:val="45"/>
  </w:num>
  <w:num w:numId="40">
    <w:abstractNumId w:val="23"/>
  </w:num>
  <w:num w:numId="41">
    <w:abstractNumId w:val="19"/>
  </w:num>
  <w:num w:numId="42">
    <w:abstractNumId w:val="1"/>
  </w:num>
  <w:num w:numId="43">
    <w:abstractNumId w:val="5"/>
  </w:num>
  <w:num w:numId="44">
    <w:abstractNumId w:val="37"/>
  </w:num>
  <w:num w:numId="45">
    <w:abstractNumId w:val="22"/>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446"/>
    <w:rsid w:val="00020EF0"/>
    <w:rsid w:val="0004443A"/>
    <w:rsid w:val="000637E2"/>
    <w:rsid w:val="00074831"/>
    <w:rsid w:val="00076B0F"/>
    <w:rsid w:val="000826D8"/>
    <w:rsid w:val="00091FF4"/>
    <w:rsid w:val="000B24EA"/>
    <w:rsid w:val="000B7779"/>
    <w:rsid w:val="000C3344"/>
    <w:rsid w:val="000C7FE9"/>
    <w:rsid w:val="000D6BB5"/>
    <w:rsid w:val="000F60D9"/>
    <w:rsid w:val="0010107F"/>
    <w:rsid w:val="00103809"/>
    <w:rsid w:val="00121CB2"/>
    <w:rsid w:val="001243D3"/>
    <w:rsid w:val="00140B66"/>
    <w:rsid w:val="00142DBA"/>
    <w:rsid w:val="001506F3"/>
    <w:rsid w:val="00153BDD"/>
    <w:rsid w:val="00157B10"/>
    <w:rsid w:val="00167370"/>
    <w:rsid w:val="00170CCE"/>
    <w:rsid w:val="00176E00"/>
    <w:rsid w:val="001800C9"/>
    <w:rsid w:val="00187259"/>
    <w:rsid w:val="001A73FD"/>
    <w:rsid w:val="001C3EDF"/>
    <w:rsid w:val="001F35D0"/>
    <w:rsid w:val="001F3ED8"/>
    <w:rsid w:val="001F69E3"/>
    <w:rsid w:val="00212DB7"/>
    <w:rsid w:val="0022569A"/>
    <w:rsid w:val="002340F5"/>
    <w:rsid w:val="00241DEC"/>
    <w:rsid w:val="00242266"/>
    <w:rsid w:val="0024627F"/>
    <w:rsid w:val="002604F2"/>
    <w:rsid w:val="00281905"/>
    <w:rsid w:val="00284B1F"/>
    <w:rsid w:val="00285D92"/>
    <w:rsid w:val="0029545D"/>
    <w:rsid w:val="002955C2"/>
    <w:rsid w:val="002A3283"/>
    <w:rsid w:val="002A5A58"/>
    <w:rsid w:val="002A75A2"/>
    <w:rsid w:val="002A763F"/>
    <w:rsid w:val="002B08B1"/>
    <w:rsid w:val="002B09BE"/>
    <w:rsid w:val="002B0CAE"/>
    <w:rsid w:val="002B7446"/>
    <w:rsid w:val="002C22B0"/>
    <w:rsid w:val="002D49FE"/>
    <w:rsid w:val="002D612F"/>
    <w:rsid w:val="00306AC4"/>
    <w:rsid w:val="00311EB5"/>
    <w:rsid w:val="003201ED"/>
    <w:rsid w:val="003207E9"/>
    <w:rsid w:val="00321C41"/>
    <w:rsid w:val="00322FEE"/>
    <w:rsid w:val="00326B68"/>
    <w:rsid w:val="00331D27"/>
    <w:rsid w:val="0033228F"/>
    <w:rsid w:val="003368FE"/>
    <w:rsid w:val="003418C6"/>
    <w:rsid w:val="00341CFD"/>
    <w:rsid w:val="00353220"/>
    <w:rsid w:val="00355203"/>
    <w:rsid w:val="00357676"/>
    <w:rsid w:val="00361EF6"/>
    <w:rsid w:val="00362527"/>
    <w:rsid w:val="00363670"/>
    <w:rsid w:val="00366BCA"/>
    <w:rsid w:val="00374405"/>
    <w:rsid w:val="003763CE"/>
    <w:rsid w:val="00380CED"/>
    <w:rsid w:val="00383207"/>
    <w:rsid w:val="003857A6"/>
    <w:rsid w:val="00387361"/>
    <w:rsid w:val="003A629A"/>
    <w:rsid w:val="003B0875"/>
    <w:rsid w:val="003B65FC"/>
    <w:rsid w:val="003B6D4E"/>
    <w:rsid w:val="003B6FA7"/>
    <w:rsid w:val="003C307B"/>
    <w:rsid w:val="003D07DD"/>
    <w:rsid w:val="003D39A4"/>
    <w:rsid w:val="003E70AB"/>
    <w:rsid w:val="00400420"/>
    <w:rsid w:val="00402B96"/>
    <w:rsid w:val="00406BE7"/>
    <w:rsid w:val="004208DF"/>
    <w:rsid w:val="00424E6D"/>
    <w:rsid w:val="00435AE7"/>
    <w:rsid w:val="00436C55"/>
    <w:rsid w:val="004677A2"/>
    <w:rsid w:val="00480F98"/>
    <w:rsid w:val="00481B24"/>
    <w:rsid w:val="004B2EA4"/>
    <w:rsid w:val="004B4890"/>
    <w:rsid w:val="004B5FE1"/>
    <w:rsid w:val="004B73DA"/>
    <w:rsid w:val="004C34AC"/>
    <w:rsid w:val="004D4B14"/>
    <w:rsid w:val="004E0416"/>
    <w:rsid w:val="004E5691"/>
    <w:rsid w:val="004F1DC2"/>
    <w:rsid w:val="004F4AA6"/>
    <w:rsid w:val="004F7DF5"/>
    <w:rsid w:val="00501712"/>
    <w:rsid w:val="005059A1"/>
    <w:rsid w:val="005129D3"/>
    <w:rsid w:val="005267A9"/>
    <w:rsid w:val="0054270B"/>
    <w:rsid w:val="005578B8"/>
    <w:rsid w:val="00563A1A"/>
    <w:rsid w:val="0056685D"/>
    <w:rsid w:val="00566AE4"/>
    <w:rsid w:val="00567B36"/>
    <w:rsid w:val="00571FCC"/>
    <w:rsid w:val="00574FAC"/>
    <w:rsid w:val="005921F2"/>
    <w:rsid w:val="00596A16"/>
    <w:rsid w:val="005A287C"/>
    <w:rsid w:val="005B7D48"/>
    <w:rsid w:val="005D7B74"/>
    <w:rsid w:val="005E0069"/>
    <w:rsid w:val="005E4A3E"/>
    <w:rsid w:val="005E64CC"/>
    <w:rsid w:val="005F2964"/>
    <w:rsid w:val="005F73A2"/>
    <w:rsid w:val="005F777B"/>
    <w:rsid w:val="00610153"/>
    <w:rsid w:val="00612092"/>
    <w:rsid w:val="00616C76"/>
    <w:rsid w:val="00622DA6"/>
    <w:rsid w:val="00624278"/>
    <w:rsid w:val="00624FC1"/>
    <w:rsid w:val="00626F68"/>
    <w:rsid w:val="00641946"/>
    <w:rsid w:val="00643A64"/>
    <w:rsid w:val="00654A05"/>
    <w:rsid w:val="00654A94"/>
    <w:rsid w:val="006564ED"/>
    <w:rsid w:val="00661CDE"/>
    <w:rsid w:val="00666023"/>
    <w:rsid w:val="00671BB4"/>
    <w:rsid w:val="00674255"/>
    <w:rsid w:val="006772A0"/>
    <w:rsid w:val="006830EB"/>
    <w:rsid w:val="00684C22"/>
    <w:rsid w:val="006A0601"/>
    <w:rsid w:val="006A07B3"/>
    <w:rsid w:val="006A56BF"/>
    <w:rsid w:val="006B04DC"/>
    <w:rsid w:val="006B75BA"/>
    <w:rsid w:val="006C4814"/>
    <w:rsid w:val="006D2956"/>
    <w:rsid w:val="006E2BF6"/>
    <w:rsid w:val="006F1D8F"/>
    <w:rsid w:val="00704704"/>
    <w:rsid w:val="00705500"/>
    <w:rsid w:val="00713FE9"/>
    <w:rsid w:val="007168B1"/>
    <w:rsid w:val="007221C7"/>
    <w:rsid w:val="00742D69"/>
    <w:rsid w:val="007505E5"/>
    <w:rsid w:val="00762B44"/>
    <w:rsid w:val="00764262"/>
    <w:rsid w:val="007669D9"/>
    <w:rsid w:val="0076748A"/>
    <w:rsid w:val="00770807"/>
    <w:rsid w:val="00787F71"/>
    <w:rsid w:val="00790E03"/>
    <w:rsid w:val="007927C9"/>
    <w:rsid w:val="00794E09"/>
    <w:rsid w:val="00796057"/>
    <w:rsid w:val="007B2826"/>
    <w:rsid w:val="007C3121"/>
    <w:rsid w:val="007C750B"/>
    <w:rsid w:val="007D1CDF"/>
    <w:rsid w:val="007E013D"/>
    <w:rsid w:val="007E1868"/>
    <w:rsid w:val="007E7E26"/>
    <w:rsid w:val="008033F9"/>
    <w:rsid w:val="008155DC"/>
    <w:rsid w:val="00817FD9"/>
    <w:rsid w:val="00822123"/>
    <w:rsid w:val="00832ADF"/>
    <w:rsid w:val="008337B4"/>
    <w:rsid w:val="008347B2"/>
    <w:rsid w:val="008357A6"/>
    <w:rsid w:val="00845BDB"/>
    <w:rsid w:val="008535B2"/>
    <w:rsid w:val="008558F6"/>
    <w:rsid w:val="0086044E"/>
    <w:rsid w:val="008660EF"/>
    <w:rsid w:val="008663F8"/>
    <w:rsid w:val="00866AC6"/>
    <w:rsid w:val="0087265A"/>
    <w:rsid w:val="00874D4C"/>
    <w:rsid w:val="00877E40"/>
    <w:rsid w:val="00877E77"/>
    <w:rsid w:val="0088352A"/>
    <w:rsid w:val="00883B35"/>
    <w:rsid w:val="008A090A"/>
    <w:rsid w:val="008A1D65"/>
    <w:rsid w:val="008B3A25"/>
    <w:rsid w:val="008C0CB3"/>
    <w:rsid w:val="008C4C6A"/>
    <w:rsid w:val="008F3E14"/>
    <w:rsid w:val="008F7D12"/>
    <w:rsid w:val="009028E8"/>
    <w:rsid w:val="009075FF"/>
    <w:rsid w:val="00914167"/>
    <w:rsid w:val="009242A4"/>
    <w:rsid w:val="00925492"/>
    <w:rsid w:val="00927AE5"/>
    <w:rsid w:val="00943E29"/>
    <w:rsid w:val="00954630"/>
    <w:rsid w:val="0095602C"/>
    <w:rsid w:val="00982E02"/>
    <w:rsid w:val="00984955"/>
    <w:rsid w:val="00987EFD"/>
    <w:rsid w:val="00996263"/>
    <w:rsid w:val="0099669A"/>
    <w:rsid w:val="009A5717"/>
    <w:rsid w:val="009B0F3B"/>
    <w:rsid w:val="009B21F6"/>
    <w:rsid w:val="009B4347"/>
    <w:rsid w:val="009B640D"/>
    <w:rsid w:val="009C038F"/>
    <w:rsid w:val="009D2577"/>
    <w:rsid w:val="009E720F"/>
    <w:rsid w:val="009F5A23"/>
    <w:rsid w:val="00A128B4"/>
    <w:rsid w:val="00A1299A"/>
    <w:rsid w:val="00A13CF6"/>
    <w:rsid w:val="00A20018"/>
    <w:rsid w:val="00A2174D"/>
    <w:rsid w:val="00A22884"/>
    <w:rsid w:val="00A23921"/>
    <w:rsid w:val="00A26514"/>
    <w:rsid w:val="00A32D89"/>
    <w:rsid w:val="00A359C8"/>
    <w:rsid w:val="00A411D1"/>
    <w:rsid w:val="00A52939"/>
    <w:rsid w:val="00A56B92"/>
    <w:rsid w:val="00A57D4F"/>
    <w:rsid w:val="00A7262A"/>
    <w:rsid w:val="00A732BB"/>
    <w:rsid w:val="00A74C51"/>
    <w:rsid w:val="00A944A9"/>
    <w:rsid w:val="00AA4E84"/>
    <w:rsid w:val="00AA6AC8"/>
    <w:rsid w:val="00AB7E10"/>
    <w:rsid w:val="00AD0B5E"/>
    <w:rsid w:val="00AD6079"/>
    <w:rsid w:val="00AE7E94"/>
    <w:rsid w:val="00B025EB"/>
    <w:rsid w:val="00B17CC7"/>
    <w:rsid w:val="00B21470"/>
    <w:rsid w:val="00B229DB"/>
    <w:rsid w:val="00B30F81"/>
    <w:rsid w:val="00B37614"/>
    <w:rsid w:val="00B37C0E"/>
    <w:rsid w:val="00B42273"/>
    <w:rsid w:val="00B51206"/>
    <w:rsid w:val="00B81BFE"/>
    <w:rsid w:val="00B8390B"/>
    <w:rsid w:val="00B8699B"/>
    <w:rsid w:val="00BB6BF4"/>
    <w:rsid w:val="00BC0F9E"/>
    <w:rsid w:val="00BC2C03"/>
    <w:rsid w:val="00BD2D5A"/>
    <w:rsid w:val="00BE4233"/>
    <w:rsid w:val="00BF284E"/>
    <w:rsid w:val="00BF2850"/>
    <w:rsid w:val="00C01A23"/>
    <w:rsid w:val="00C03222"/>
    <w:rsid w:val="00C12C1E"/>
    <w:rsid w:val="00C15156"/>
    <w:rsid w:val="00C25CA3"/>
    <w:rsid w:val="00C309AA"/>
    <w:rsid w:val="00C37649"/>
    <w:rsid w:val="00C4512E"/>
    <w:rsid w:val="00C45BC3"/>
    <w:rsid w:val="00C50116"/>
    <w:rsid w:val="00C53008"/>
    <w:rsid w:val="00C61B67"/>
    <w:rsid w:val="00C66A4E"/>
    <w:rsid w:val="00C742AF"/>
    <w:rsid w:val="00C75385"/>
    <w:rsid w:val="00C76553"/>
    <w:rsid w:val="00C81FA7"/>
    <w:rsid w:val="00C83A90"/>
    <w:rsid w:val="00CA3E31"/>
    <w:rsid w:val="00CA6CBA"/>
    <w:rsid w:val="00CB473E"/>
    <w:rsid w:val="00CD2B6C"/>
    <w:rsid w:val="00CD6117"/>
    <w:rsid w:val="00CD7AAB"/>
    <w:rsid w:val="00CE1647"/>
    <w:rsid w:val="00CE4027"/>
    <w:rsid w:val="00CF4112"/>
    <w:rsid w:val="00D04EEA"/>
    <w:rsid w:val="00D3482E"/>
    <w:rsid w:val="00D35388"/>
    <w:rsid w:val="00D4514E"/>
    <w:rsid w:val="00D5001B"/>
    <w:rsid w:val="00D562FC"/>
    <w:rsid w:val="00D60122"/>
    <w:rsid w:val="00D601DD"/>
    <w:rsid w:val="00D64273"/>
    <w:rsid w:val="00D7132E"/>
    <w:rsid w:val="00D73B03"/>
    <w:rsid w:val="00D8609E"/>
    <w:rsid w:val="00D932F9"/>
    <w:rsid w:val="00DA52FB"/>
    <w:rsid w:val="00DB1EF7"/>
    <w:rsid w:val="00DB6939"/>
    <w:rsid w:val="00DB7A28"/>
    <w:rsid w:val="00DD0543"/>
    <w:rsid w:val="00DE0FE9"/>
    <w:rsid w:val="00E02C8F"/>
    <w:rsid w:val="00E04079"/>
    <w:rsid w:val="00E07779"/>
    <w:rsid w:val="00E10771"/>
    <w:rsid w:val="00E206FD"/>
    <w:rsid w:val="00E2646A"/>
    <w:rsid w:val="00E314CB"/>
    <w:rsid w:val="00E47AF1"/>
    <w:rsid w:val="00E64C4F"/>
    <w:rsid w:val="00E82D7B"/>
    <w:rsid w:val="00E86D18"/>
    <w:rsid w:val="00E96AF6"/>
    <w:rsid w:val="00EB26E6"/>
    <w:rsid w:val="00EB6699"/>
    <w:rsid w:val="00ED1621"/>
    <w:rsid w:val="00ED192F"/>
    <w:rsid w:val="00ED2B8C"/>
    <w:rsid w:val="00ED3BC4"/>
    <w:rsid w:val="00ED3C12"/>
    <w:rsid w:val="00EE1D91"/>
    <w:rsid w:val="00EE4292"/>
    <w:rsid w:val="00EE583F"/>
    <w:rsid w:val="00EE59A8"/>
    <w:rsid w:val="00EF07B7"/>
    <w:rsid w:val="00F00708"/>
    <w:rsid w:val="00F068E1"/>
    <w:rsid w:val="00F10754"/>
    <w:rsid w:val="00F12B32"/>
    <w:rsid w:val="00F156E8"/>
    <w:rsid w:val="00F240A1"/>
    <w:rsid w:val="00F24DAE"/>
    <w:rsid w:val="00F3751E"/>
    <w:rsid w:val="00F41A97"/>
    <w:rsid w:val="00F4404D"/>
    <w:rsid w:val="00F5151F"/>
    <w:rsid w:val="00F5434A"/>
    <w:rsid w:val="00F704E7"/>
    <w:rsid w:val="00F735BE"/>
    <w:rsid w:val="00F74F42"/>
    <w:rsid w:val="00F76737"/>
    <w:rsid w:val="00F922E4"/>
    <w:rsid w:val="00FB20D2"/>
    <w:rsid w:val="00FB3597"/>
    <w:rsid w:val="00FB6E57"/>
    <w:rsid w:val="00FD471B"/>
    <w:rsid w:val="00FE055E"/>
    <w:rsid w:val="00FF05F5"/>
    <w:rsid w:val="00FF169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F62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3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 w:type="character" w:customStyle="1" w:styleId="Heading1Char">
    <w:name w:val="Heading 1 Char"/>
    <w:basedOn w:val="DefaultParagraphFont"/>
    <w:link w:val="Heading1"/>
    <w:uiPriority w:val="9"/>
    <w:rsid w:val="001038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3809"/>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B37C0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37C0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53278">
      <w:bodyDiv w:val="1"/>
      <w:marLeft w:val="0"/>
      <w:marRight w:val="0"/>
      <w:marTop w:val="0"/>
      <w:marBottom w:val="0"/>
      <w:divBdr>
        <w:top w:val="none" w:sz="0" w:space="0" w:color="auto"/>
        <w:left w:val="none" w:sz="0" w:space="0" w:color="auto"/>
        <w:bottom w:val="none" w:sz="0" w:space="0" w:color="auto"/>
        <w:right w:val="none" w:sz="0" w:space="0" w:color="auto"/>
      </w:divBdr>
    </w:div>
    <w:div w:id="173542675">
      <w:bodyDiv w:val="1"/>
      <w:marLeft w:val="0"/>
      <w:marRight w:val="0"/>
      <w:marTop w:val="0"/>
      <w:marBottom w:val="0"/>
      <w:divBdr>
        <w:top w:val="none" w:sz="0" w:space="0" w:color="auto"/>
        <w:left w:val="none" w:sz="0" w:space="0" w:color="auto"/>
        <w:bottom w:val="none" w:sz="0" w:space="0" w:color="auto"/>
        <w:right w:val="none" w:sz="0" w:space="0" w:color="auto"/>
      </w:divBdr>
    </w:div>
    <w:div w:id="483668869">
      <w:bodyDiv w:val="1"/>
      <w:marLeft w:val="0"/>
      <w:marRight w:val="0"/>
      <w:marTop w:val="0"/>
      <w:marBottom w:val="0"/>
      <w:divBdr>
        <w:top w:val="none" w:sz="0" w:space="0" w:color="auto"/>
        <w:left w:val="none" w:sz="0" w:space="0" w:color="auto"/>
        <w:bottom w:val="none" w:sz="0" w:space="0" w:color="auto"/>
        <w:right w:val="none" w:sz="0" w:space="0" w:color="auto"/>
      </w:divBdr>
    </w:div>
    <w:div w:id="513344669">
      <w:bodyDiv w:val="1"/>
      <w:marLeft w:val="0"/>
      <w:marRight w:val="0"/>
      <w:marTop w:val="0"/>
      <w:marBottom w:val="0"/>
      <w:divBdr>
        <w:top w:val="none" w:sz="0" w:space="0" w:color="auto"/>
        <w:left w:val="none" w:sz="0" w:space="0" w:color="auto"/>
        <w:bottom w:val="none" w:sz="0" w:space="0" w:color="auto"/>
        <w:right w:val="none" w:sz="0" w:space="0" w:color="auto"/>
      </w:divBdr>
    </w:div>
    <w:div w:id="536893786">
      <w:bodyDiv w:val="1"/>
      <w:marLeft w:val="0"/>
      <w:marRight w:val="0"/>
      <w:marTop w:val="0"/>
      <w:marBottom w:val="0"/>
      <w:divBdr>
        <w:top w:val="none" w:sz="0" w:space="0" w:color="auto"/>
        <w:left w:val="none" w:sz="0" w:space="0" w:color="auto"/>
        <w:bottom w:val="none" w:sz="0" w:space="0" w:color="auto"/>
        <w:right w:val="none" w:sz="0" w:space="0" w:color="auto"/>
      </w:divBdr>
    </w:div>
    <w:div w:id="649094668">
      <w:bodyDiv w:val="1"/>
      <w:marLeft w:val="0"/>
      <w:marRight w:val="0"/>
      <w:marTop w:val="0"/>
      <w:marBottom w:val="0"/>
      <w:divBdr>
        <w:top w:val="none" w:sz="0" w:space="0" w:color="auto"/>
        <w:left w:val="none" w:sz="0" w:space="0" w:color="auto"/>
        <w:bottom w:val="none" w:sz="0" w:space="0" w:color="auto"/>
        <w:right w:val="none" w:sz="0" w:space="0" w:color="auto"/>
      </w:divBdr>
    </w:div>
    <w:div w:id="883756009">
      <w:bodyDiv w:val="1"/>
      <w:marLeft w:val="0"/>
      <w:marRight w:val="0"/>
      <w:marTop w:val="0"/>
      <w:marBottom w:val="0"/>
      <w:divBdr>
        <w:top w:val="none" w:sz="0" w:space="0" w:color="auto"/>
        <w:left w:val="none" w:sz="0" w:space="0" w:color="auto"/>
        <w:bottom w:val="none" w:sz="0" w:space="0" w:color="auto"/>
        <w:right w:val="none" w:sz="0" w:space="0" w:color="auto"/>
      </w:divBdr>
    </w:div>
    <w:div w:id="965816732">
      <w:bodyDiv w:val="1"/>
      <w:marLeft w:val="0"/>
      <w:marRight w:val="0"/>
      <w:marTop w:val="0"/>
      <w:marBottom w:val="0"/>
      <w:divBdr>
        <w:top w:val="none" w:sz="0" w:space="0" w:color="auto"/>
        <w:left w:val="none" w:sz="0" w:space="0" w:color="auto"/>
        <w:bottom w:val="none" w:sz="0" w:space="0" w:color="auto"/>
        <w:right w:val="none" w:sz="0" w:space="0" w:color="auto"/>
      </w:divBdr>
    </w:div>
    <w:div w:id="1192375053">
      <w:bodyDiv w:val="1"/>
      <w:marLeft w:val="0"/>
      <w:marRight w:val="0"/>
      <w:marTop w:val="0"/>
      <w:marBottom w:val="0"/>
      <w:divBdr>
        <w:top w:val="none" w:sz="0" w:space="0" w:color="auto"/>
        <w:left w:val="none" w:sz="0" w:space="0" w:color="auto"/>
        <w:bottom w:val="none" w:sz="0" w:space="0" w:color="auto"/>
        <w:right w:val="none" w:sz="0" w:space="0" w:color="auto"/>
      </w:divBdr>
    </w:div>
    <w:div w:id="1361321622">
      <w:bodyDiv w:val="1"/>
      <w:marLeft w:val="0"/>
      <w:marRight w:val="0"/>
      <w:marTop w:val="0"/>
      <w:marBottom w:val="0"/>
      <w:divBdr>
        <w:top w:val="none" w:sz="0" w:space="0" w:color="auto"/>
        <w:left w:val="none" w:sz="0" w:space="0" w:color="auto"/>
        <w:bottom w:val="none" w:sz="0" w:space="0" w:color="auto"/>
        <w:right w:val="none" w:sz="0" w:space="0" w:color="auto"/>
      </w:divBdr>
    </w:div>
    <w:div w:id="1918900993">
      <w:bodyDiv w:val="1"/>
      <w:marLeft w:val="0"/>
      <w:marRight w:val="0"/>
      <w:marTop w:val="0"/>
      <w:marBottom w:val="0"/>
      <w:divBdr>
        <w:top w:val="none" w:sz="0" w:space="0" w:color="auto"/>
        <w:left w:val="none" w:sz="0" w:space="0" w:color="auto"/>
        <w:bottom w:val="none" w:sz="0" w:space="0" w:color="auto"/>
        <w:right w:val="none" w:sz="0" w:space="0" w:color="auto"/>
      </w:divBdr>
    </w:div>
    <w:div w:id="2044360737">
      <w:bodyDiv w:val="1"/>
      <w:marLeft w:val="0"/>
      <w:marRight w:val="0"/>
      <w:marTop w:val="0"/>
      <w:marBottom w:val="0"/>
      <w:divBdr>
        <w:top w:val="none" w:sz="0" w:space="0" w:color="auto"/>
        <w:left w:val="none" w:sz="0" w:space="0" w:color="auto"/>
        <w:bottom w:val="none" w:sz="0" w:space="0" w:color="auto"/>
        <w:right w:val="none" w:sz="0" w:space="0" w:color="auto"/>
      </w:divBdr>
    </w:div>
    <w:div w:id="2089616741">
      <w:bodyDiv w:val="1"/>
      <w:marLeft w:val="0"/>
      <w:marRight w:val="0"/>
      <w:marTop w:val="0"/>
      <w:marBottom w:val="0"/>
      <w:divBdr>
        <w:top w:val="none" w:sz="0" w:space="0" w:color="auto"/>
        <w:left w:val="none" w:sz="0" w:space="0" w:color="auto"/>
        <w:bottom w:val="none" w:sz="0" w:space="0" w:color="auto"/>
        <w:right w:val="none" w:sz="0" w:space="0" w:color="auto"/>
      </w:divBdr>
    </w:div>
    <w:div w:id="21247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C3AE2-4E60-4608-BB92-45F9A8786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4350</Words>
  <Characters>24800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2026-09-29T14:42:00Z</dcterms:created>
  <dcterms:modified xsi:type="dcterms:W3CDTF">2026-09-29T14:42:00Z</dcterms:modified>
</cp:coreProperties>
</file>